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CB02" w14:textId="50D6A83F" w:rsidR="00D3605F" w:rsidRDefault="00A42C24" w:rsidP="00FD2C8A">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⑨「防犯カメラを設置するのか、しないのか？」</w:t>
      </w:r>
    </w:p>
    <w:p w14:paraId="7423DBE6" w14:textId="560156FF" w:rsidR="00D3605F" w:rsidRDefault="00A42C24" w:rsidP="00FD2C8A">
      <w:pPr>
        <w:ind w:firstLineChars="100" w:firstLine="349"/>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～プライバシー、対立する利益～</w:t>
      </w:r>
    </w:p>
    <w:p w14:paraId="0FA2603F" w14:textId="77777777" w:rsidR="00DD005C" w:rsidRDefault="00DD005C">
      <w:pPr>
        <w:rPr>
          <w:vanish/>
        </w:rPr>
      </w:pPr>
    </w:p>
    <w:tbl>
      <w:tblPr>
        <w:tblpPr w:leftFromText="142" w:rightFromText="142" w:vertAnchor="text" w:horzAnchor="margin" w:tblpY="320"/>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3"/>
        <w:gridCol w:w="1925"/>
        <w:gridCol w:w="2043"/>
        <w:gridCol w:w="1240"/>
      </w:tblGrid>
      <w:tr w:rsidR="008C0495" w:rsidRPr="00EE3331" w14:paraId="6BA3C06E" w14:textId="77777777" w:rsidTr="008C0495">
        <w:trPr>
          <w:trHeight w:val="63"/>
        </w:trPr>
        <w:tc>
          <w:tcPr>
            <w:tcW w:w="6521" w:type="dxa"/>
            <w:gridSpan w:val="4"/>
            <w:tcBorders>
              <w:top w:val="single" w:sz="4" w:space="0" w:color="auto"/>
              <w:left w:val="single" w:sz="4" w:space="0" w:color="auto"/>
              <w:bottom w:val="single" w:sz="4" w:space="0" w:color="auto"/>
              <w:right w:val="single" w:sz="4" w:space="0" w:color="auto"/>
            </w:tcBorders>
          </w:tcPr>
          <w:p w14:paraId="0221EED6" w14:textId="54C0F61F" w:rsidR="008C0495" w:rsidRPr="00EE3331" w:rsidRDefault="008C0495" w:rsidP="001B60AC">
            <w:pPr>
              <w:spacing w:line="0" w:lineRule="atLeast"/>
              <w:jc w:val="left"/>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w:t>
            </w:r>
            <w:r w:rsidR="00BD3B79">
              <w:rPr>
                <w:rFonts w:ascii="ＭＳ ゴシック" w:eastAsia="ＭＳ ゴシック" w:hAnsi="ＭＳ ゴシック" w:hint="eastAsia"/>
                <w:sz w:val="16"/>
                <w:szCs w:val="16"/>
              </w:rPr>
              <w:t>主に</w:t>
            </w:r>
            <w:r w:rsidRPr="00EE3331">
              <w:rPr>
                <w:rFonts w:ascii="ＭＳ ゴシック" w:eastAsia="ＭＳ ゴシック" w:hAnsi="ＭＳ ゴシック" w:hint="eastAsia"/>
                <w:sz w:val="16"/>
                <w:szCs w:val="16"/>
              </w:rPr>
              <w:t>対応する学習指導要領</w:t>
            </w:r>
            <w:r w:rsidR="00BD3B79">
              <w:rPr>
                <w:rFonts w:ascii="ＭＳ ゴシック" w:eastAsia="ＭＳ ゴシック" w:hAnsi="ＭＳ ゴシック" w:hint="eastAsia"/>
                <w:sz w:val="16"/>
                <w:szCs w:val="16"/>
              </w:rPr>
              <w:t xml:space="preserve">　公民的分野</w:t>
            </w:r>
          </w:p>
        </w:tc>
      </w:tr>
      <w:tr w:rsidR="008C0495" w:rsidRPr="00EE3331" w14:paraId="6AABC6E7" w14:textId="77777777" w:rsidTr="008C0495">
        <w:trPr>
          <w:trHeight w:val="266"/>
        </w:trPr>
        <w:tc>
          <w:tcPr>
            <w:tcW w:w="6521" w:type="dxa"/>
            <w:gridSpan w:val="4"/>
            <w:tcBorders>
              <w:top w:val="single" w:sz="4" w:space="0" w:color="auto"/>
              <w:left w:val="single" w:sz="4" w:space="0" w:color="auto"/>
              <w:bottom w:val="single" w:sz="4" w:space="0" w:color="auto"/>
              <w:right w:val="single" w:sz="4" w:space="0" w:color="auto"/>
            </w:tcBorders>
          </w:tcPr>
          <w:p w14:paraId="041A1D4C" w14:textId="5BF1DFFA" w:rsidR="008C0495" w:rsidRPr="00EE3331" w:rsidRDefault="00264282" w:rsidP="001B60AC">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8C0495" w:rsidRPr="00EE3331">
              <w:rPr>
                <w:rFonts w:ascii="ＭＳ ゴシック" w:eastAsia="ＭＳ ゴシック" w:hAnsi="ＭＳ ゴシック" w:hint="eastAsia"/>
                <w:sz w:val="16"/>
                <w:szCs w:val="16"/>
              </w:rPr>
              <w:t>C私たちの政治</w:t>
            </w:r>
          </w:p>
          <w:p w14:paraId="78E29E49" w14:textId="77777777" w:rsidR="008C0495" w:rsidRPr="00EE3331" w:rsidRDefault="008C0495" w:rsidP="009848C0">
            <w:pPr>
              <w:spacing w:line="0" w:lineRule="atLeast"/>
              <w:ind w:firstLineChars="50" w:firstLine="94"/>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(1)人間の尊重と日本国憲法の基本的原則</w:t>
            </w:r>
          </w:p>
          <w:p w14:paraId="28DF40C5" w14:textId="77777777" w:rsidR="008C0495" w:rsidRPr="00EE3331" w:rsidRDefault="008C0495" w:rsidP="00E74CAE">
            <w:pPr>
              <w:spacing w:line="0" w:lineRule="atLeast"/>
              <w:ind w:firstLineChars="200" w:firstLine="375"/>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ア(ア) 人間の尊重についての考え方を、基本的人権を中心に深め、法</w:t>
            </w:r>
          </w:p>
          <w:p w14:paraId="17C48EED" w14:textId="77777777" w:rsidR="008C0495" w:rsidRPr="00EE3331" w:rsidRDefault="008C0495" w:rsidP="001B60AC">
            <w:pPr>
              <w:spacing w:line="0" w:lineRule="atLeast"/>
              <w:ind w:firstLineChars="550" w:firstLine="1030"/>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の意義を理解すること。</w:t>
            </w:r>
          </w:p>
        </w:tc>
      </w:tr>
      <w:tr w:rsidR="008C0495" w:rsidRPr="00EE3331" w14:paraId="56B0AC06" w14:textId="77777777" w:rsidTr="008C0495">
        <w:trPr>
          <w:trHeight w:val="32"/>
        </w:trPr>
        <w:tc>
          <w:tcPr>
            <w:tcW w:w="6521" w:type="dxa"/>
            <w:gridSpan w:val="4"/>
            <w:tcBorders>
              <w:top w:val="single" w:sz="4" w:space="0" w:color="auto"/>
              <w:left w:val="nil"/>
              <w:bottom w:val="single" w:sz="4" w:space="0" w:color="auto"/>
              <w:right w:val="nil"/>
            </w:tcBorders>
          </w:tcPr>
          <w:p w14:paraId="5AFA7D95" w14:textId="77777777" w:rsidR="008C0495" w:rsidRPr="001B60AC" w:rsidRDefault="008C0495" w:rsidP="001B60AC">
            <w:pPr>
              <w:spacing w:line="0" w:lineRule="atLeast"/>
              <w:rPr>
                <w:rFonts w:ascii="ＭＳ ゴシック" w:eastAsia="ＭＳ ゴシック" w:hAnsi="ＭＳ ゴシック"/>
                <w:sz w:val="20"/>
                <w:szCs w:val="20"/>
              </w:rPr>
            </w:pPr>
          </w:p>
        </w:tc>
      </w:tr>
      <w:tr w:rsidR="008C0495" w:rsidRPr="00EE3331" w14:paraId="4C4268DE" w14:textId="77777777" w:rsidTr="008C0495">
        <w:trPr>
          <w:trHeight w:val="93"/>
        </w:trPr>
        <w:tc>
          <w:tcPr>
            <w:tcW w:w="6521" w:type="dxa"/>
            <w:gridSpan w:val="4"/>
            <w:tcBorders>
              <w:top w:val="single" w:sz="4" w:space="0" w:color="auto"/>
              <w:left w:val="single" w:sz="4" w:space="0" w:color="auto"/>
              <w:bottom w:val="single" w:sz="4" w:space="0" w:color="auto"/>
              <w:right w:val="single" w:sz="4" w:space="0" w:color="auto"/>
            </w:tcBorders>
          </w:tcPr>
          <w:p w14:paraId="52C4356D" w14:textId="0335BD4F" w:rsidR="008C0495" w:rsidRPr="001B60AC" w:rsidRDefault="008C0495" w:rsidP="001B60AC">
            <w:pPr>
              <w:spacing w:line="0" w:lineRule="atLeast"/>
              <w:rPr>
                <w:rFonts w:ascii="ＭＳ ゴシック" w:eastAsia="ＭＳ ゴシック" w:hAnsi="ＭＳ ゴシック"/>
                <w:sz w:val="16"/>
                <w:szCs w:val="16"/>
              </w:rPr>
            </w:pPr>
            <w:r w:rsidRPr="001B60AC">
              <w:rPr>
                <w:rFonts w:ascii="ＭＳ ゴシック" w:eastAsia="ＭＳ ゴシック" w:hAnsi="ＭＳ ゴシック" w:hint="eastAsia"/>
                <w:sz w:val="16"/>
                <w:szCs w:val="16"/>
              </w:rPr>
              <w:t>●</w:t>
            </w:r>
            <w:r w:rsidR="00C037FB">
              <w:rPr>
                <w:rFonts w:ascii="ＭＳ ゴシック" w:eastAsia="ＭＳ ゴシック" w:hAnsi="ＭＳ ゴシック" w:hint="eastAsia"/>
                <w:sz w:val="16"/>
                <w:szCs w:val="16"/>
              </w:rPr>
              <w:t>主に</w:t>
            </w:r>
            <w:r w:rsidRPr="001B60AC">
              <w:rPr>
                <w:rFonts w:ascii="ＭＳ ゴシック" w:eastAsia="ＭＳ ゴシック" w:hAnsi="ＭＳ ゴシック" w:hint="eastAsia"/>
                <w:sz w:val="16"/>
                <w:szCs w:val="16"/>
              </w:rPr>
              <w:t>対応する帝国書院公民単元名・対応ページ</w:t>
            </w:r>
          </w:p>
        </w:tc>
      </w:tr>
      <w:tr w:rsidR="008C0495" w:rsidRPr="00EE3331" w14:paraId="0D37E725" w14:textId="77777777" w:rsidTr="008C0495">
        <w:trPr>
          <w:trHeight w:val="104"/>
        </w:trPr>
        <w:tc>
          <w:tcPr>
            <w:tcW w:w="1313" w:type="dxa"/>
            <w:tcBorders>
              <w:top w:val="single" w:sz="4" w:space="0" w:color="auto"/>
              <w:left w:val="single" w:sz="4" w:space="0" w:color="auto"/>
              <w:bottom w:val="single" w:sz="4" w:space="0" w:color="auto"/>
              <w:right w:val="single" w:sz="4" w:space="0" w:color="auto"/>
            </w:tcBorders>
          </w:tcPr>
          <w:p w14:paraId="2ABDF76C"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部</w:t>
            </w:r>
          </w:p>
        </w:tc>
        <w:tc>
          <w:tcPr>
            <w:tcW w:w="1925" w:type="dxa"/>
            <w:tcBorders>
              <w:top w:val="single" w:sz="4" w:space="0" w:color="auto"/>
              <w:left w:val="single" w:sz="4" w:space="0" w:color="auto"/>
              <w:bottom w:val="single" w:sz="4" w:space="0" w:color="auto"/>
              <w:right w:val="single" w:sz="4" w:space="0" w:color="auto"/>
            </w:tcBorders>
          </w:tcPr>
          <w:p w14:paraId="54C9BDDA" w14:textId="77777777" w:rsidR="008C0495" w:rsidRPr="001B60AC" w:rsidRDefault="008C0495" w:rsidP="001B60AC">
            <w:pPr>
              <w:spacing w:line="0" w:lineRule="atLeast"/>
              <w:jc w:val="center"/>
              <w:rPr>
                <w:rFonts w:ascii="ＭＳ ゴシック" w:eastAsia="ＭＳ ゴシック" w:hAnsi="ＭＳ ゴシック"/>
                <w:sz w:val="16"/>
                <w:szCs w:val="16"/>
              </w:rPr>
            </w:pPr>
            <w:r w:rsidRPr="001B60AC">
              <w:rPr>
                <w:rFonts w:ascii="ＭＳ ゴシック" w:eastAsia="ＭＳ ゴシック" w:hAnsi="ＭＳ ゴシック" w:hint="eastAsia"/>
                <w:sz w:val="16"/>
                <w:szCs w:val="16"/>
              </w:rPr>
              <w:t>章</w:t>
            </w:r>
          </w:p>
        </w:tc>
        <w:tc>
          <w:tcPr>
            <w:tcW w:w="2043" w:type="dxa"/>
            <w:tcBorders>
              <w:top w:val="single" w:sz="4" w:space="0" w:color="auto"/>
              <w:left w:val="single" w:sz="4" w:space="0" w:color="auto"/>
              <w:bottom w:val="single" w:sz="4" w:space="0" w:color="auto"/>
              <w:right w:val="single" w:sz="4" w:space="0" w:color="auto"/>
            </w:tcBorders>
          </w:tcPr>
          <w:p w14:paraId="5A85494F" w14:textId="77777777" w:rsidR="008C0495" w:rsidRPr="001B60AC" w:rsidRDefault="008C0495" w:rsidP="001B60AC">
            <w:pPr>
              <w:spacing w:line="0" w:lineRule="atLeast"/>
              <w:jc w:val="center"/>
              <w:rPr>
                <w:rFonts w:ascii="ＭＳ ゴシック" w:eastAsia="ＭＳ ゴシック" w:hAnsi="ＭＳ ゴシック"/>
                <w:sz w:val="16"/>
                <w:szCs w:val="16"/>
              </w:rPr>
            </w:pPr>
            <w:r w:rsidRPr="001B60AC">
              <w:rPr>
                <w:rFonts w:ascii="ＭＳ ゴシック" w:eastAsia="ＭＳ ゴシック" w:hAnsi="ＭＳ ゴシック" w:hint="eastAsia"/>
                <w:sz w:val="16"/>
                <w:szCs w:val="16"/>
              </w:rPr>
              <w:t>節</w:t>
            </w:r>
          </w:p>
        </w:tc>
        <w:tc>
          <w:tcPr>
            <w:tcW w:w="1240" w:type="dxa"/>
            <w:tcBorders>
              <w:top w:val="single" w:sz="4" w:space="0" w:color="auto"/>
              <w:left w:val="single" w:sz="4" w:space="0" w:color="auto"/>
              <w:bottom w:val="single" w:sz="4" w:space="0" w:color="auto"/>
              <w:right w:val="single" w:sz="4" w:space="0" w:color="auto"/>
            </w:tcBorders>
          </w:tcPr>
          <w:p w14:paraId="465A31DE" w14:textId="77777777" w:rsidR="008C0495" w:rsidRPr="001B60AC" w:rsidRDefault="008C0495" w:rsidP="001B60AC">
            <w:pPr>
              <w:spacing w:line="0" w:lineRule="atLeast"/>
              <w:jc w:val="center"/>
              <w:rPr>
                <w:rFonts w:ascii="ＭＳ ゴシック" w:eastAsia="ＭＳ ゴシック" w:hAnsi="ＭＳ ゴシック"/>
                <w:sz w:val="16"/>
                <w:szCs w:val="16"/>
              </w:rPr>
            </w:pPr>
            <w:r w:rsidRPr="001B60AC">
              <w:rPr>
                <w:rFonts w:ascii="ＭＳ ゴシック" w:eastAsia="ＭＳ ゴシック" w:hAnsi="ＭＳ ゴシック" w:hint="eastAsia"/>
                <w:sz w:val="16"/>
                <w:szCs w:val="16"/>
              </w:rPr>
              <w:t>ページ</w:t>
            </w:r>
          </w:p>
        </w:tc>
      </w:tr>
      <w:tr w:rsidR="008C0495" w:rsidRPr="00EE3331" w14:paraId="4E34EC60" w14:textId="77777777" w:rsidTr="008C0495">
        <w:trPr>
          <w:trHeight w:val="214"/>
        </w:trPr>
        <w:tc>
          <w:tcPr>
            <w:tcW w:w="1313" w:type="dxa"/>
            <w:tcBorders>
              <w:top w:val="single" w:sz="4" w:space="0" w:color="auto"/>
              <w:left w:val="single" w:sz="4" w:space="0" w:color="auto"/>
              <w:bottom w:val="single" w:sz="4" w:space="0" w:color="auto"/>
              <w:right w:val="single" w:sz="4" w:space="0" w:color="auto"/>
            </w:tcBorders>
          </w:tcPr>
          <w:p w14:paraId="34AB3395"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第2部</w:t>
            </w:r>
          </w:p>
          <w:p w14:paraId="26E6BD5D"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政治</w:t>
            </w:r>
          </w:p>
        </w:tc>
        <w:tc>
          <w:tcPr>
            <w:tcW w:w="1925" w:type="dxa"/>
            <w:tcBorders>
              <w:top w:val="single" w:sz="4" w:space="0" w:color="auto"/>
              <w:left w:val="single" w:sz="4" w:space="0" w:color="auto"/>
              <w:bottom w:val="single" w:sz="4" w:space="0" w:color="auto"/>
              <w:right w:val="single" w:sz="4" w:space="0" w:color="auto"/>
            </w:tcBorders>
          </w:tcPr>
          <w:p w14:paraId="7CFB5147"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第1章</w:t>
            </w:r>
          </w:p>
          <w:p w14:paraId="506A0F59" w14:textId="77777777" w:rsidR="008C0495" w:rsidRPr="001B60AC"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日本国憲法</w:t>
            </w:r>
          </w:p>
        </w:tc>
        <w:tc>
          <w:tcPr>
            <w:tcW w:w="2043" w:type="dxa"/>
            <w:tcBorders>
              <w:top w:val="single" w:sz="4" w:space="0" w:color="auto"/>
              <w:left w:val="single" w:sz="4" w:space="0" w:color="auto"/>
              <w:bottom w:val="single" w:sz="4" w:space="0" w:color="auto"/>
              <w:right w:val="single" w:sz="4" w:space="0" w:color="auto"/>
            </w:tcBorders>
          </w:tcPr>
          <w:p w14:paraId="0FDB9B3B"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第2節</w:t>
            </w:r>
          </w:p>
          <w:p w14:paraId="76DEEE5D" w14:textId="77777777" w:rsidR="008C0495" w:rsidRPr="001B60AC"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hint="eastAsia"/>
                <w:sz w:val="16"/>
                <w:szCs w:val="16"/>
              </w:rPr>
              <w:t>基本的人権の尊重</w:t>
            </w:r>
          </w:p>
        </w:tc>
        <w:tc>
          <w:tcPr>
            <w:tcW w:w="1240" w:type="dxa"/>
            <w:tcBorders>
              <w:top w:val="single" w:sz="4" w:space="0" w:color="auto"/>
              <w:left w:val="single" w:sz="4" w:space="0" w:color="auto"/>
              <w:bottom w:val="single" w:sz="4" w:space="0" w:color="auto"/>
              <w:right w:val="single" w:sz="4" w:space="0" w:color="auto"/>
            </w:tcBorders>
          </w:tcPr>
          <w:p w14:paraId="616B4E02" w14:textId="77777777" w:rsidR="008C0495" w:rsidRPr="00EE3331" w:rsidRDefault="008C0495" w:rsidP="001B60AC">
            <w:pPr>
              <w:spacing w:line="0" w:lineRule="atLeast"/>
              <w:jc w:val="center"/>
              <w:rPr>
                <w:rFonts w:ascii="ＭＳ ゴシック" w:eastAsia="ＭＳ ゴシック" w:hAnsi="ＭＳ ゴシック"/>
                <w:sz w:val="16"/>
                <w:szCs w:val="16"/>
              </w:rPr>
            </w:pPr>
            <w:r w:rsidRPr="00EE3331">
              <w:rPr>
                <w:rFonts w:ascii="ＭＳ ゴシック" w:eastAsia="ＭＳ ゴシック" w:hAnsi="ＭＳ ゴシック"/>
                <w:sz w:val="16"/>
                <w:szCs w:val="16"/>
              </w:rPr>
              <w:t>P.</w:t>
            </w:r>
            <w:r w:rsidRPr="00EE3331">
              <w:rPr>
                <w:rFonts w:ascii="ＭＳ ゴシック" w:eastAsia="ＭＳ ゴシック" w:hAnsi="ＭＳ ゴシック" w:hint="eastAsia"/>
                <w:sz w:val="16"/>
                <w:szCs w:val="16"/>
              </w:rPr>
              <w:t>5</w:t>
            </w:r>
            <w:r w:rsidRPr="00EE3331">
              <w:rPr>
                <w:rFonts w:ascii="ＭＳ ゴシック" w:eastAsia="ＭＳ ゴシック" w:hAnsi="ＭＳ ゴシック"/>
                <w:sz w:val="16"/>
                <w:szCs w:val="16"/>
              </w:rPr>
              <w:t>5</w:t>
            </w:r>
          </w:p>
          <w:p w14:paraId="6C9C960A" w14:textId="77777777" w:rsidR="008C0495" w:rsidRPr="001B60AC" w:rsidRDefault="008C0495" w:rsidP="001B60AC">
            <w:pPr>
              <w:spacing w:line="0" w:lineRule="atLeast"/>
              <w:jc w:val="center"/>
              <w:rPr>
                <w:rFonts w:ascii="ＭＳ ゴシック" w:eastAsia="ＭＳ ゴシック" w:hAnsi="ＭＳ ゴシック"/>
                <w:sz w:val="16"/>
                <w:szCs w:val="16"/>
              </w:rPr>
            </w:pPr>
          </w:p>
        </w:tc>
      </w:tr>
    </w:tbl>
    <w:p w14:paraId="2946F3C1" w14:textId="77777777" w:rsidR="00161279" w:rsidRDefault="00161279">
      <w:pPr>
        <w:jc w:val="left"/>
        <w:rPr>
          <w:rFonts w:ascii="ＭＳ ゴシック" w:eastAsia="ＭＳ ゴシック" w:hAnsi="ＭＳ ゴシック"/>
          <w:b/>
          <w:sz w:val="32"/>
          <w:szCs w:val="32"/>
        </w:rPr>
      </w:pPr>
    </w:p>
    <w:p w14:paraId="7D088B52" w14:textId="77777777" w:rsidR="00895A82" w:rsidRDefault="00895A82">
      <w:pPr>
        <w:jc w:val="left"/>
        <w:rPr>
          <w:rFonts w:ascii="ＭＳ ゴシック" w:eastAsia="ＭＳ ゴシック" w:hAnsi="ＭＳ ゴシック"/>
          <w:b/>
          <w:sz w:val="32"/>
          <w:szCs w:val="32"/>
        </w:rPr>
      </w:pPr>
    </w:p>
    <w:p w14:paraId="62087B67" w14:textId="77777777" w:rsidR="00895A82" w:rsidRDefault="00895A82">
      <w:pPr>
        <w:jc w:val="left"/>
        <w:rPr>
          <w:rFonts w:ascii="ＭＳ ゴシック" w:eastAsia="ＭＳ ゴシック" w:hAnsi="ＭＳ ゴシック"/>
          <w:b/>
          <w:sz w:val="32"/>
          <w:szCs w:val="32"/>
        </w:rPr>
      </w:pPr>
    </w:p>
    <w:p w14:paraId="66735648" w14:textId="77777777" w:rsidR="00E504BA" w:rsidRDefault="00E504BA">
      <w:pPr>
        <w:jc w:val="left"/>
        <w:rPr>
          <w:rFonts w:ascii="ＭＳ ゴシック" w:eastAsia="ＭＳ ゴシック" w:hAnsi="ＭＳ ゴシック"/>
          <w:b/>
          <w:sz w:val="32"/>
          <w:szCs w:val="32"/>
        </w:rPr>
      </w:pPr>
    </w:p>
    <w:p w14:paraId="45675D7B" w14:textId="7912EF4D" w:rsidR="00D3605F" w:rsidRPr="00FD2C8A" w:rsidRDefault="009F63A0">
      <w:pPr>
        <w:jc w:val="left"/>
        <w:rPr>
          <w:rFonts w:ascii="ＭＳ ゴシック" w:eastAsia="ＭＳ ゴシック" w:hAnsi="ＭＳ ゴシック"/>
          <w:b/>
          <w:sz w:val="32"/>
          <w:szCs w:val="32"/>
        </w:rPr>
      </w:pPr>
      <w:r w:rsidRPr="00FD2C8A">
        <w:rPr>
          <w:rFonts w:ascii="ＭＳ ゴシック" w:eastAsia="ＭＳ ゴシック" w:hAnsi="ＭＳ ゴシック" w:hint="eastAsia"/>
          <w:b/>
          <w:sz w:val="32"/>
          <w:szCs w:val="32"/>
        </w:rPr>
        <w:t>第</w:t>
      </w:r>
      <w:r w:rsidR="00A42C24" w:rsidRPr="00FD2C8A">
        <w:rPr>
          <w:rFonts w:ascii="ＭＳ ゴシック" w:eastAsia="ＭＳ ゴシック" w:hAnsi="ＭＳ ゴシック" w:hint="eastAsia"/>
          <w:b/>
          <w:sz w:val="32"/>
          <w:szCs w:val="32"/>
        </w:rPr>
        <w:t>Ⅰ</w:t>
      </w:r>
      <w:r w:rsidRPr="00FD2C8A">
        <w:rPr>
          <w:rFonts w:ascii="ＭＳ ゴシック" w:eastAsia="ＭＳ ゴシック" w:hAnsi="ＭＳ ゴシック" w:hint="eastAsia"/>
          <w:b/>
          <w:sz w:val="32"/>
          <w:szCs w:val="32"/>
        </w:rPr>
        <w:t xml:space="preserve">部　</w:t>
      </w:r>
      <w:r w:rsidR="00A42C24" w:rsidRPr="00FD2C8A">
        <w:rPr>
          <w:rFonts w:ascii="ＭＳ ゴシック" w:eastAsia="ＭＳ ゴシック" w:hAnsi="ＭＳ ゴシック" w:hint="eastAsia"/>
          <w:b/>
          <w:sz w:val="32"/>
          <w:szCs w:val="32"/>
        </w:rPr>
        <w:t>指導案</w:t>
      </w:r>
    </w:p>
    <w:p w14:paraId="2201EEFC" w14:textId="651D9A8B" w:rsidR="00D3605F" w:rsidRPr="00FD2C8A" w:rsidRDefault="00A42C24">
      <w:pPr>
        <w:rPr>
          <w:rFonts w:ascii="ＭＳ ゴシック" w:eastAsia="ＭＳ ゴシック" w:hAnsi="ＭＳ ゴシック"/>
          <w:b/>
          <w:bCs/>
          <w:sz w:val="24"/>
        </w:rPr>
      </w:pPr>
      <w:r w:rsidRPr="00FD2C8A">
        <w:rPr>
          <w:rFonts w:ascii="ＭＳ ゴシック" w:eastAsia="ＭＳ ゴシック" w:hAnsi="ＭＳ ゴシック" w:hint="eastAsia"/>
          <w:b/>
          <w:bCs/>
          <w:sz w:val="24"/>
        </w:rPr>
        <w:t>１</w:t>
      </w:r>
      <w:r>
        <w:rPr>
          <w:rFonts w:ascii="ＭＳ ゴシック" w:eastAsia="ＭＳ ゴシック" w:hAnsi="ＭＳ ゴシック" w:hint="eastAsia"/>
          <w:b/>
          <w:bCs/>
          <w:sz w:val="24"/>
        </w:rPr>
        <w:t xml:space="preserve">　</w:t>
      </w:r>
      <w:r w:rsidRPr="00FD2C8A">
        <w:rPr>
          <w:rFonts w:ascii="ＭＳ ゴシック" w:eastAsia="ＭＳ ゴシック" w:hAnsi="ＭＳ ゴシック" w:hint="eastAsia"/>
          <w:b/>
          <w:bCs/>
          <w:sz w:val="24"/>
        </w:rPr>
        <w:t>授業のねらい</w:t>
      </w:r>
    </w:p>
    <w:p w14:paraId="6572C1AF" w14:textId="02624186" w:rsidR="00D3605F" w:rsidRDefault="00A42C24">
      <w:pPr>
        <w:ind w:leftChars="100" w:left="712" w:hangingChars="200" w:hanging="475"/>
        <w:rPr>
          <w:rFonts w:ascii="ＭＳ 明朝" w:hAnsi="ＭＳ 明朝"/>
        </w:rPr>
      </w:pPr>
      <w:r>
        <w:rPr>
          <w:rFonts w:ascii="ＭＳ 明朝" w:hAnsi="ＭＳ 明朝" w:hint="eastAsia"/>
        </w:rPr>
        <w:t>（１）たくさんの人が生活しているマンションなどの集合住宅では、生活スタイルや価値観の違いなどからさまざまなトラブルが発生することがあります。これらのトラブルを「対立」と捉えてこのワークシートを作りました。このような「対立」から「合意」に導く力を</w:t>
      </w:r>
      <w:r w:rsidR="00E34C31">
        <w:rPr>
          <w:rFonts w:ascii="ＭＳ 明朝" w:hAnsi="ＭＳ 明朝" w:hint="eastAsia"/>
        </w:rPr>
        <w:t>生徒</w:t>
      </w:r>
      <w:r>
        <w:rPr>
          <w:rFonts w:ascii="ＭＳ 明朝" w:hAnsi="ＭＳ 明朝" w:hint="eastAsia"/>
        </w:rPr>
        <w:t>たちにつけさせることが大切なので、このワークでは異なる意見を整理する方法を学ばせたいと考えます。</w:t>
      </w:r>
    </w:p>
    <w:p w14:paraId="3F39F20B" w14:textId="5F47A65A" w:rsidR="00D3605F" w:rsidRDefault="00A42C24">
      <w:pPr>
        <w:ind w:leftChars="100" w:left="712" w:hangingChars="200" w:hanging="475"/>
        <w:rPr>
          <w:rFonts w:ascii="ＭＳ 明朝" w:hAnsi="ＭＳ 明朝"/>
        </w:rPr>
      </w:pPr>
      <w:r>
        <w:rPr>
          <w:rFonts w:ascii="ＭＳ 明朝" w:hAnsi="ＭＳ 明朝" w:hint="eastAsia"/>
        </w:rPr>
        <w:t>（２）プライバシーの権利と肖像権について、現状と課題を身近な例から取りあげて考えさせます。</w:t>
      </w:r>
    </w:p>
    <w:p w14:paraId="2D076830" w14:textId="77777777" w:rsidR="00D3605F" w:rsidRDefault="00D3605F">
      <w:pPr>
        <w:rPr>
          <w:rFonts w:ascii="ＭＳ 明朝" w:hAnsi="ＭＳ 明朝"/>
          <w:szCs w:val="21"/>
        </w:rPr>
      </w:pPr>
    </w:p>
    <w:p w14:paraId="52BCEED5" w14:textId="76DE482C" w:rsidR="00D3605F" w:rsidRPr="00FD2C8A" w:rsidRDefault="00A42C24">
      <w:pPr>
        <w:rPr>
          <w:rFonts w:ascii="ＭＳ ゴシック" w:eastAsia="ＭＳ ゴシック" w:hAnsi="ＭＳ ゴシック"/>
          <w:b/>
          <w:bCs/>
          <w:sz w:val="24"/>
        </w:rPr>
      </w:pPr>
      <w:r w:rsidRPr="00FD2C8A">
        <w:rPr>
          <w:rFonts w:ascii="ＭＳ ゴシック" w:eastAsia="ＭＳ ゴシック" w:hAnsi="ＭＳ ゴシック" w:hint="eastAsia"/>
          <w:b/>
          <w:bCs/>
          <w:sz w:val="24"/>
        </w:rPr>
        <w:t>２</w:t>
      </w:r>
      <w:r>
        <w:rPr>
          <w:rFonts w:ascii="ＭＳ ゴシック" w:eastAsia="ＭＳ ゴシック" w:hAnsi="ＭＳ ゴシック" w:hint="eastAsia"/>
          <w:b/>
          <w:bCs/>
          <w:sz w:val="24"/>
        </w:rPr>
        <w:t xml:space="preserve">　</w:t>
      </w:r>
      <w:r w:rsidR="00E34C31">
        <w:rPr>
          <w:rFonts w:ascii="ＭＳ ゴシック" w:eastAsia="ＭＳ ゴシック" w:hAnsi="ＭＳ ゴシック" w:hint="eastAsia"/>
          <w:b/>
          <w:bCs/>
          <w:sz w:val="24"/>
        </w:rPr>
        <w:t>生徒</w:t>
      </w:r>
      <w:r w:rsidRPr="00FD2C8A">
        <w:rPr>
          <w:rFonts w:ascii="ＭＳ ゴシック" w:eastAsia="ＭＳ ゴシック" w:hAnsi="ＭＳ ゴシック" w:hint="eastAsia"/>
          <w:b/>
          <w:bCs/>
          <w:sz w:val="24"/>
        </w:rPr>
        <w:t>に身につけさせたい法教育的な見方・考え方</w:t>
      </w:r>
    </w:p>
    <w:p w14:paraId="2B45DBF9" w14:textId="39310B07" w:rsidR="0000515C" w:rsidRDefault="00100CB5" w:rsidP="00FD2C8A">
      <w:pPr>
        <w:ind w:leftChars="100" w:left="237" w:firstLineChars="100" w:firstLine="237"/>
        <w:rPr>
          <w:rFonts w:ascii="ＭＳ 明朝" w:hAnsi="ＭＳ 明朝"/>
          <w:szCs w:val="21"/>
        </w:rPr>
      </w:pPr>
      <w:r>
        <w:rPr>
          <w:rFonts w:ascii="ＭＳ 明朝" w:hAnsi="ＭＳ 明朝" w:hint="eastAsia"/>
          <w:szCs w:val="21"/>
        </w:rPr>
        <w:t>『</w:t>
      </w:r>
      <w:r w:rsidR="00A42C24">
        <w:rPr>
          <w:rFonts w:ascii="ＭＳ 明朝" w:hAnsi="ＭＳ 明朝" w:hint="eastAsia"/>
          <w:szCs w:val="21"/>
        </w:rPr>
        <w:t>中学校学習指導要領解説社会編</w:t>
      </w:r>
      <w:r>
        <w:rPr>
          <w:rFonts w:ascii="ＭＳ 明朝" w:hAnsi="ＭＳ 明朝" w:hint="eastAsia"/>
          <w:szCs w:val="21"/>
        </w:rPr>
        <w:t>』</w:t>
      </w:r>
      <w:r w:rsidR="00AA6BE1">
        <w:rPr>
          <w:rFonts w:ascii="ＭＳ 明朝" w:hAnsi="ＭＳ 明朝" w:hint="eastAsia"/>
          <w:szCs w:val="21"/>
        </w:rPr>
        <w:t>（平成2</w:t>
      </w:r>
      <w:r w:rsidR="00AA6BE1">
        <w:rPr>
          <w:rFonts w:ascii="ＭＳ 明朝" w:hAnsi="ＭＳ 明朝"/>
          <w:szCs w:val="21"/>
        </w:rPr>
        <w:t>9</w:t>
      </w:r>
      <w:r w:rsidR="00AA6BE1">
        <w:rPr>
          <w:rFonts w:ascii="ＭＳ 明朝" w:hAnsi="ＭＳ 明朝" w:hint="eastAsia"/>
          <w:szCs w:val="21"/>
        </w:rPr>
        <w:t>年</w:t>
      </w:r>
      <w:r w:rsidR="00AA6BE1">
        <w:rPr>
          <w:rFonts w:ascii="ＭＳ 明朝" w:hAnsi="ＭＳ 明朝"/>
          <w:szCs w:val="21"/>
        </w:rPr>
        <w:t>7</w:t>
      </w:r>
      <w:r w:rsidR="00AA6BE1">
        <w:rPr>
          <w:rFonts w:ascii="ＭＳ 明朝" w:hAnsi="ＭＳ 明朝" w:hint="eastAsia"/>
          <w:szCs w:val="21"/>
        </w:rPr>
        <w:t>月）</w:t>
      </w:r>
      <w:r w:rsidR="008404B0">
        <w:rPr>
          <w:rFonts w:ascii="ＭＳ 明朝" w:hAnsi="ＭＳ 明朝" w:hint="eastAsia"/>
          <w:szCs w:val="21"/>
        </w:rPr>
        <w:t>p</w:t>
      </w:r>
      <w:r w:rsidR="004C72E6">
        <w:rPr>
          <w:rFonts w:ascii="ＭＳ 明朝" w:hAnsi="ＭＳ 明朝" w:hint="eastAsia"/>
          <w:szCs w:val="21"/>
        </w:rPr>
        <w:t>.</w:t>
      </w:r>
      <w:r w:rsidR="00955D42">
        <w:rPr>
          <w:rFonts w:ascii="ＭＳ 明朝" w:hAnsi="ＭＳ 明朝" w:hint="eastAsia"/>
          <w:szCs w:val="21"/>
        </w:rPr>
        <w:t>139</w:t>
      </w:r>
      <w:r w:rsidR="00A42C24">
        <w:rPr>
          <w:rFonts w:ascii="ＭＳ 明朝" w:hAnsi="ＭＳ 明朝" w:hint="eastAsia"/>
          <w:szCs w:val="21"/>
        </w:rPr>
        <w:t>には</w:t>
      </w:r>
      <w:r w:rsidR="00955D42">
        <w:rPr>
          <w:rFonts w:ascii="ＭＳ 明朝" w:hAnsi="ＭＳ 明朝" w:hint="eastAsia"/>
          <w:szCs w:val="21"/>
        </w:rPr>
        <w:t>、</w:t>
      </w:r>
      <w:r w:rsidR="00A42C24">
        <w:rPr>
          <w:rFonts w:ascii="ＭＳ 明朝" w:hAnsi="ＭＳ 明朝" w:hint="eastAsia"/>
          <w:szCs w:val="21"/>
        </w:rPr>
        <w:t>「『対立』が生じた場合、多様な考え方をもつ人が社会集団の中で共に成り立ちうるように、また、互いの利益が得られるよう、何らかの決定を行い、『合意』に至る努力がなされていることについて理解できるようにする」とあります。</w:t>
      </w:r>
      <w:r w:rsidR="008D57E0">
        <w:rPr>
          <w:rFonts w:ascii="ＭＳ 明朝" w:hAnsi="ＭＳ 明朝" w:hint="eastAsia"/>
          <w:szCs w:val="21"/>
        </w:rPr>
        <w:t>そこで、</w:t>
      </w:r>
      <w:r w:rsidR="0000515C">
        <w:rPr>
          <w:rFonts w:ascii="ＭＳ 明朝" w:hAnsi="ＭＳ 明朝" w:hint="eastAsia"/>
          <w:szCs w:val="21"/>
        </w:rPr>
        <w:t>この授業を通して生徒に身につけてほしい力は、次のようなものです。</w:t>
      </w:r>
    </w:p>
    <w:p w14:paraId="1034CB43" w14:textId="6FCBCED5" w:rsidR="00D3605F" w:rsidRDefault="008977D7" w:rsidP="00FD2C8A">
      <w:pPr>
        <w:ind w:firstLineChars="300" w:firstLine="712"/>
        <w:rPr>
          <w:rFonts w:ascii="ＭＳ 明朝" w:hAnsi="ＭＳ 明朝"/>
          <w:szCs w:val="21"/>
        </w:rPr>
      </w:pPr>
      <w:r>
        <w:rPr>
          <w:rFonts w:ascii="ＭＳ 明朝" w:hAnsi="ＭＳ 明朝" w:hint="eastAsia"/>
          <w:szCs w:val="21"/>
        </w:rPr>
        <w:t xml:space="preserve">①　</w:t>
      </w:r>
      <w:r w:rsidR="00A42C24">
        <w:rPr>
          <w:rFonts w:ascii="ＭＳ 明朝" w:hAnsi="ＭＳ 明朝" w:hint="eastAsia"/>
          <w:szCs w:val="21"/>
        </w:rPr>
        <w:t>対立を合意に導くために、立場や利害の違いを整理し、解決の方向性を考える力</w:t>
      </w:r>
    </w:p>
    <w:p w14:paraId="021E7907" w14:textId="78CAC21A" w:rsidR="00D3605F" w:rsidRDefault="008D57E0" w:rsidP="00FD2C8A">
      <w:pPr>
        <w:ind w:left="712"/>
        <w:rPr>
          <w:rFonts w:ascii="ＭＳ 明朝" w:hAnsi="ＭＳ 明朝"/>
          <w:szCs w:val="21"/>
        </w:rPr>
      </w:pPr>
      <w:r>
        <w:rPr>
          <w:rFonts w:ascii="ＭＳ 明朝" w:hAnsi="ＭＳ 明朝" w:hint="eastAsia"/>
          <w:szCs w:val="21"/>
        </w:rPr>
        <w:t>②</w:t>
      </w:r>
      <w:r w:rsidR="004A1E41">
        <w:rPr>
          <w:rFonts w:ascii="ＭＳ 明朝" w:hAnsi="ＭＳ 明朝" w:hint="eastAsia"/>
          <w:szCs w:val="21"/>
        </w:rPr>
        <w:t xml:space="preserve">　</w:t>
      </w:r>
      <w:r w:rsidR="00A42C24">
        <w:rPr>
          <w:rFonts w:ascii="ＭＳ 明朝" w:hAnsi="ＭＳ 明朝" w:hint="eastAsia"/>
          <w:szCs w:val="21"/>
        </w:rPr>
        <w:t>対立と合意の考え方</w:t>
      </w:r>
    </w:p>
    <w:p w14:paraId="67C609E5" w14:textId="390F30EA" w:rsidR="00D3605F" w:rsidRDefault="008D57E0" w:rsidP="00FD2C8A">
      <w:pPr>
        <w:ind w:leftChars="200" w:left="475" w:firstLineChars="100" w:firstLine="237"/>
        <w:rPr>
          <w:rFonts w:ascii="ＭＳ 明朝" w:hAnsi="ＭＳ 明朝"/>
          <w:szCs w:val="21"/>
        </w:rPr>
      </w:pPr>
      <w:r>
        <w:rPr>
          <w:rFonts w:ascii="ＭＳ 明朝" w:hAnsi="ＭＳ 明朝" w:hint="eastAsia"/>
          <w:szCs w:val="21"/>
        </w:rPr>
        <w:t>③</w:t>
      </w:r>
      <w:r w:rsidR="004A1E41">
        <w:rPr>
          <w:rFonts w:ascii="ＭＳ 明朝" w:hAnsi="ＭＳ 明朝" w:hint="eastAsia"/>
          <w:szCs w:val="21"/>
        </w:rPr>
        <w:t xml:space="preserve">　</w:t>
      </w:r>
      <w:r w:rsidR="00A42C24">
        <w:rPr>
          <w:rFonts w:ascii="ＭＳ 明朝" w:hAnsi="ＭＳ 明朝" w:hint="eastAsia"/>
          <w:szCs w:val="21"/>
        </w:rPr>
        <w:t>プライバシーの権利や肖像権の大切さ</w:t>
      </w:r>
    </w:p>
    <w:p w14:paraId="252990FA" w14:textId="5CAB9A2D" w:rsidR="00D3605F" w:rsidRDefault="003173B0" w:rsidP="00FD2C8A">
      <w:pPr>
        <w:ind w:leftChars="100" w:left="237" w:firstLineChars="100" w:firstLine="237"/>
        <w:rPr>
          <w:rFonts w:ascii="ＭＳ 明朝" w:hAnsi="ＭＳ 明朝"/>
          <w:szCs w:val="21"/>
        </w:rPr>
      </w:pPr>
      <w:r>
        <w:rPr>
          <w:rFonts w:ascii="ＭＳ 明朝" w:hAnsi="ＭＳ 明朝" w:hint="eastAsia"/>
          <w:szCs w:val="21"/>
        </w:rPr>
        <w:t>また、マンションの防犯カメラの設置を通して、人権意識を高めることができればと考えます。</w:t>
      </w:r>
    </w:p>
    <w:p w14:paraId="3B8E7D89" w14:textId="14C41867" w:rsidR="00D3605F" w:rsidRDefault="00D3605F">
      <w:pPr>
        <w:rPr>
          <w:rFonts w:ascii="ＭＳ 明朝" w:hAnsi="ＭＳ 明朝"/>
          <w:szCs w:val="21"/>
        </w:rPr>
      </w:pPr>
    </w:p>
    <w:p w14:paraId="41E8D9B2" w14:textId="1CF456EF" w:rsidR="008C0495" w:rsidRDefault="008C0495">
      <w:pPr>
        <w:rPr>
          <w:rFonts w:ascii="ＭＳ 明朝" w:hAnsi="ＭＳ 明朝"/>
          <w:szCs w:val="21"/>
        </w:rPr>
      </w:pPr>
    </w:p>
    <w:p w14:paraId="64B7DD6C" w14:textId="77777777" w:rsidR="008C0495" w:rsidRDefault="008C0495">
      <w:pPr>
        <w:rPr>
          <w:rFonts w:ascii="ＭＳ 明朝" w:hAnsi="ＭＳ 明朝"/>
          <w:szCs w:val="21"/>
        </w:rPr>
      </w:pPr>
    </w:p>
    <w:p w14:paraId="6472CE94" w14:textId="77777777" w:rsidR="00D3605F" w:rsidRDefault="00D3605F">
      <w:pPr>
        <w:rPr>
          <w:rFonts w:ascii="ＭＳ 明朝" w:hAnsi="ＭＳ 明朝"/>
          <w:szCs w:val="21"/>
        </w:rPr>
      </w:pPr>
    </w:p>
    <w:p w14:paraId="691EACD6" w14:textId="77777777" w:rsidR="00F72786" w:rsidRDefault="00F72786">
      <w:pPr>
        <w:rPr>
          <w:rFonts w:ascii="ＭＳ 明朝" w:hAnsi="ＭＳ 明朝"/>
          <w:szCs w:val="21"/>
        </w:rPr>
      </w:pPr>
    </w:p>
    <w:p w14:paraId="18CCB4CB" w14:textId="77777777" w:rsidR="001F0285" w:rsidRDefault="001F0285">
      <w:pPr>
        <w:rPr>
          <w:rFonts w:ascii="ＭＳ 明朝" w:hAnsi="ＭＳ 明朝"/>
          <w:szCs w:val="21"/>
        </w:rPr>
      </w:pPr>
    </w:p>
    <w:p w14:paraId="3EA90636" w14:textId="77777777" w:rsidR="001F0285" w:rsidRDefault="001F0285">
      <w:pPr>
        <w:rPr>
          <w:rFonts w:ascii="ＭＳ 明朝" w:hAnsi="ＭＳ 明朝"/>
          <w:szCs w:val="21"/>
        </w:rPr>
      </w:pPr>
    </w:p>
    <w:p w14:paraId="7F77BA43" w14:textId="77777777" w:rsidR="00D612E7" w:rsidRDefault="00D612E7">
      <w:pPr>
        <w:rPr>
          <w:rFonts w:ascii="ＭＳ 明朝" w:hAnsi="ＭＳ 明朝"/>
          <w:szCs w:val="21"/>
        </w:rPr>
      </w:pPr>
    </w:p>
    <w:p w14:paraId="3D4B221E" w14:textId="77777777" w:rsidR="00D3605F" w:rsidRDefault="00D3605F" w:rsidP="00FD2C8A">
      <w:pPr>
        <w:ind w:leftChars="1322" w:left="3137"/>
        <w:jc w:val="left"/>
        <w:rPr>
          <w:rFonts w:ascii="ＭＳ 明朝" w:hAnsi="ＭＳ 明朝"/>
          <w:szCs w:val="21"/>
        </w:rPr>
      </w:pPr>
    </w:p>
    <w:p w14:paraId="14B6442C" w14:textId="6FB60515" w:rsidR="00D3605F" w:rsidRPr="00FD2C8A" w:rsidRDefault="00A42C24">
      <w:pPr>
        <w:rPr>
          <w:rFonts w:ascii="ＭＳ ゴシック" w:eastAsia="ＭＳ ゴシック" w:hAnsi="ＭＳ ゴシック"/>
          <w:b/>
          <w:bCs/>
          <w:sz w:val="24"/>
        </w:rPr>
      </w:pPr>
      <w:r w:rsidRPr="00FD2C8A">
        <w:rPr>
          <w:rFonts w:ascii="ＭＳ ゴシック" w:eastAsia="ＭＳ ゴシック" w:hAnsi="ＭＳ ゴシック" w:hint="eastAsia"/>
          <w:b/>
          <w:bCs/>
          <w:sz w:val="24"/>
        </w:rPr>
        <w:lastRenderedPageBreak/>
        <w:t>３</w:t>
      </w:r>
      <w:r>
        <w:rPr>
          <w:rFonts w:ascii="ＭＳ ゴシック" w:eastAsia="ＭＳ ゴシック" w:hAnsi="ＭＳ ゴシック" w:hint="eastAsia"/>
          <w:b/>
          <w:bCs/>
          <w:sz w:val="24"/>
        </w:rPr>
        <w:t xml:space="preserve">　</w:t>
      </w:r>
      <w:r w:rsidR="001F0285">
        <w:rPr>
          <w:rFonts w:ascii="ＭＳ ゴシック" w:eastAsia="ＭＳ ゴシック" w:hAnsi="ＭＳ ゴシック" w:hint="eastAsia"/>
          <w:b/>
          <w:bCs/>
          <w:sz w:val="24"/>
        </w:rPr>
        <w:t>指導</w:t>
      </w:r>
      <w:r w:rsidRPr="00FD2C8A">
        <w:rPr>
          <w:rFonts w:ascii="ＭＳ ゴシック" w:eastAsia="ＭＳ ゴシック" w:hAnsi="ＭＳ ゴシック" w:hint="eastAsia"/>
          <w:b/>
          <w:bCs/>
          <w:sz w:val="24"/>
        </w:rPr>
        <w:t>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856"/>
        <w:gridCol w:w="4891"/>
      </w:tblGrid>
      <w:tr w:rsidR="00D3605F" w:rsidRPr="003B0627" w14:paraId="47DA5889" w14:textId="77777777" w:rsidTr="00FD2C8A">
        <w:tc>
          <w:tcPr>
            <w:tcW w:w="459" w:type="dxa"/>
            <w:tcBorders>
              <w:top w:val="single" w:sz="4" w:space="0" w:color="auto"/>
              <w:left w:val="single" w:sz="4" w:space="0" w:color="auto"/>
              <w:bottom w:val="single" w:sz="4" w:space="0" w:color="auto"/>
              <w:right w:val="single" w:sz="4" w:space="0" w:color="auto"/>
            </w:tcBorders>
          </w:tcPr>
          <w:p w14:paraId="75470C69" w14:textId="77777777" w:rsidR="00D3605F" w:rsidRPr="00FD2C8A" w:rsidRDefault="00D3605F">
            <w:pPr>
              <w:rPr>
                <w:rFonts w:ascii="ＭＳ ゴシック" w:eastAsia="ＭＳ ゴシック" w:hAnsi="ＭＳ ゴシック"/>
              </w:rPr>
            </w:pPr>
          </w:p>
        </w:tc>
        <w:tc>
          <w:tcPr>
            <w:tcW w:w="4856" w:type="dxa"/>
            <w:tcBorders>
              <w:top w:val="single" w:sz="4" w:space="0" w:color="auto"/>
              <w:left w:val="single" w:sz="4" w:space="0" w:color="auto"/>
              <w:bottom w:val="single" w:sz="4" w:space="0" w:color="auto"/>
              <w:right w:val="single" w:sz="4" w:space="0" w:color="auto"/>
            </w:tcBorders>
          </w:tcPr>
          <w:p w14:paraId="41B410C8" w14:textId="77777777" w:rsidR="00D3605F" w:rsidRPr="00FD2C8A" w:rsidRDefault="00A42C24">
            <w:pPr>
              <w:jc w:val="center"/>
              <w:rPr>
                <w:rFonts w:ascii="ＭＳ ゴシック" w:eastAsia="ＭＳ ゴシック" w:hAnsi="ＭＳ ゴシック"/>
              </w:rPr>
            </w:pPr>
            <w:r w:rsidRPr="00FD2C8A">
              <w:rPr>
                <w:rFonts w:ascii="ＭＳ ゴシック" w:eastAsia="ＭＳ ゴシック" w:hAnsi="ＭＳ ゴシック" w:hint="eastAsia"/>
              </w:rPr>
              <w:t>学習活動</w:t>
            </w:r>
          </w:p>
        </w:tc>
        <w:tc>
          <w:tcPr>
            <w:tcW w:w="4891" w:type="dxa"/>
            <w:tcBorders>
              <w:top w:val="single" w:sz="4" w:space="0" w:color="auto"/>
              <w:left w:val="single" w:sz="4" w:space="0" w:color="auto"/>
              <w:bottom w:val="single" w:sz="4" w:space="0" w:color="auto"/>
              <w:right w:val="single" w:sz="4" w:space="0" w:color="auto"/>
            </w:tcBorders>
          </w:tcPr>
          <w:p w14:paraId="33F48D37" w14:textId="77777777" w:rsidR="00D3605F" w:rsidRPr="00FD2C8A" w:rsidRDefault="00A42C24">
            <w:pPr>
              <w:jc w:val="center"/>
              <w:rPr>
                <w:rFonts w:ascii="ＭＳ ゴシック" w:eastAsia="ＭＳ ゴシック" w:hAnsi="ＭＳ ゴシック"/>
              </w:rPr>
            </w:pPr>
            <w:r w:rsidRPr="00FD2C8A">
              <w:rPr>
                <w:rFonts w:ascii="ＭＳ ゴシック" w:eastAsia="ＭＳ ゴシック" w:hAnsi="ＭＳ ゴシック" w:hint="eastAsia"/>
              </w:rPr>
              <w:t>指導上の留意点</w:t>
            </w:r>
          </w:p>
        </w:tc>
      </w:tr>
      <w:tr w:rsidR="00D3605F" w:rsidRPr="003B0627" w14:paraId="6C42DCBC" w14:textId="77777777" w:rsidTr="00FD2C8A">
        <w:tc>
          <w:tcPr>
            <w:tcW w:w="459" w:type="dxa"/>
            <w:tcBorders>
              <w:top w:val="single" w:sz="4" w:space="0" w:color="auto"/>
              <w:left w:val="single" w:sz="4" w:space="0" w:color="auto"/>
              <w:bottom w:val="single" w:sz="4" w:space="0" w:color="auto"/>
              <w:right w:val="single" w:sz="4" w:space="0" w:color="auto"/>
            </w:tcBorders>
          </w:tcPr>
          <w:p w14:paraId="1E836CA5"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導</w:t>
            </w:r>
          </w:p>
          <w:p w14:paraId="32EBA67F"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入</w:t>
            </w:r>
          </w:p>
        </w:tc>
        <w:tc>
          <w:tcPr>
            <w:tcW w:w="4856" w:type="dxa"/>
            <w:tcBorders>
              <w:top w:val="single" w:sz="4" w:space="0" w:color="auto"/>
              <w:left w:val="single" w:sz="4" w:space="0" w:color="auto"/>
              <w:bottom w:val="single" w:sz="4" w:space="0" w:color="auto"/>
              <w:right w:val="single" w:sz="4" w:space="0" w:color="auto"/>
            </w:tcBorders>
          </w:tcPr>
          <w:p w14:paraId="155F2497" w14:textId="2879573F"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・プライバシーの権利や肖像権について身近な例をあげて、関心をもつ。</w:t>
            </w:r>
          </w:p>
          <w:p w14:paraId="7E0B6F25" w14:textId="77777777" w:rsidR="00D3605F" w:rsidRPr="00FD2C8A" w:rsidRDefault="00D3605F">
            <w:pPr>
              <w:rPr>
                <w:rFonts w:ascii="ＭＳ ゴシック" w:eastAsia="ＭＳ ゴシック" w:hAnsi="ＭＳ ゴシック"/>
              </w:rPr>
            </w:pPr>
          </w:p>
        </w:tc>
        <w:tc>
          <w:tcPr>
            <w:tcW w:w="4891" w:type="dxa"/>
            <w:tcBorders>
              <w:top w:val="single" w:sz="4" w:space="0" w:color="auto"/>
              <w:left w:val="single" w:sz="4" w:space="0" w:color="auto"/>
              <w:bottom w:val="single" w:sz="4" w:space="0" w:color="auto"/>
              <w:right w:val="single" w:sz="4" w:space="0" w:color="auto"/>
            </w:tcBorders>
          </w:tcPr>
          <w:p w14:paraId="17B3EAC9" w14:textId="6F0C2BB9"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・スマホの</w:t>
            </w:r>
            <w:r w:rsidRPr="00FD2C8A">
              <w:rPr>
                <w:rFonts w:ascii="ＭＳ ゴシック" w:eastAsia="ＭＳ ゴシック" w:hAnsi="ＭＳ ゴシック"/>
              </w:rPr>
              <w:t>SNS</w:t>
            </w:r>
            <w:r w:rsidRPr="00FD2C8A">
              <w:rPr>
                <w:rFonts w:ascii="ＭＳ ゴシック" w:eastAsia="ＭＳ ゴシック" w:hAnsi="ＭＳ ゴシック" w:hint="eastAsia"/>
              </w:rPr>
              <w:t>などを例にあげる。</w:t>
            </w:r>
          </w:p>
        </w:tc>
      </w:tr>
      <w:tr w:rsidR="00D3605F" w:rsidRPr="003B0627" w14:paraId="5DCD04E4" w14:textId="77777777" w:rsidTr="00FD2C8A">
        <w:tc>
          <w:tcPr>
            <w:tcW w:w="459" w:type="dxa"/>
            <w:tcBorders>
              <w:top w:val="single" w:sz="4" w:space="0" w:color="auto"/>
              <w:left w:val="single" w:sz="4" w:space="0" w:color="auto"/>
              <w:bottom w:val="single" w:sz="4" w:space="0" w:color="auto"/>
              <w:right w:val="single" w:sz="4" w:space="0" w:color="auto"/>
            </w:tcBorders>
          </w:tcPr>
          <w:p w14:paraId="5C1B0F95"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展</w:t>
            </w:r>
          </w:p>
          <w:p w14:paraId="1531A791"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開</w:t>
            </w:r>
          </w:p>
        </w:tc>
        <w:tc>
          <w:tcPr>
            <w:tcW w:w="4856" w:type="dxa"/>
            <w:tcBorders>
              <w:top w:val="single" w:sz="4" w:space="0" w:color="auto"/>
              <w:left w:val="single" w:sz="4" w:space="0" w:color="auto"/>
              <w:bottom w:val="single" w:sz="4" w:space="0" w:color="auto"/>
              <w:right w:val="single" w:sz="4" w:space="0" w:color="auto"/>
            </w:tcBorders>
          </w:tcPr>
          <w:p w14:paraId="2CF61063" w14:textId="77777777"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・ワークシートの事例を読む。</w:t>
            </w:r>
          </w:p>
          <w:p w14:paraId="76DF6DF8" w14:textId="77777777"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・メンバーの立場や利害関係の違いを把握する。</w:t>
            </w:r>
          </w:p>
          <w:p w14:paraId="748AB249" w14:textId="77777777" w:rsidR="00D3605F" w:rsidRPr="00FD2C8A" w:rsidRDefault="00D3605F">
            <w:pPr>
              <w:rPr>
                <w:rFonts w:ascii="ＭＳ ゴシック" w:eastAsia="ＭＳ ゴシック" w:hAnsi="ＭＳ ゴシック"/>
              </w:rPr>
            </w:pPr>
          </w:p>
          <w:p w14:paraId="07E689A4" w14:textId="77777777" w:rsidR="00D3605F" w:rsidRPr="00FD2C8A" w:rsidRDefault="00D3605F">
            <w:pPr>
              <w:rPr>
                <w:rFonts w:ascii="ＭＳ ゴシック" w:eastAsia="ＭＳ ゴシック" w:hAnsi="ＭＳ ゴシック"/>
              </w:rPr>
            </w:pPr>
          </w:p>
          <w:p w14:paraId="323B1A71" w14:textId="40F6533D"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・それぞれの対立している人たちにどのようなアドバイスをすればよいか考える。</w:t>
            </w:r>
          </w:p>
          <w:p w14:paraId="20722DEE" w14:textId="77777777" w:rsidR="00D3605F" w:rsidRPr="00FD2C8A" w:rsidRDefault="00D3605F">
            <w:pPr>
              <w:rPr>
                <w:rFonts w:ascii="ＭＳ ゴシック" w:eastAsia="ＭＳ ゴシック" w:hAnsi="ＭＳ ゴシック"/>
              </w:rPr>
            </w:pPr>
          </w:p>
          <w:p w14:paraId="5758C4DF" w14:textId="77777777" w:rsidR="00D3605F" w:rsidRPr="00FD2C8A" w:rsidRDefault="00D3605F">
            <w:pPr>
              <w:rPr>
                <w:rFonts w:ascii="ＭＳ ゴシック" w:eastAsia="ＭＳ ゴシック" w:hAnsi="ＭＳ ゴシック"/>
              </w:rPr>
            </w:pPr>
          </w:p>
          <w:p w14:paraId="03858ECF" w14:textId="77777777" w:rsidR="00D3605F" w:rsidRPr="00FD2C8A" w:rsidRDefault="00D3605F">
            <w:pPr>
              <w:rPr>
                <w:rFonts w:ascii="ＭＳ ゴシック" w:eastAsia="ＭＳ ゴシック" w:hAnsi="ＭＳ ゴシック"/>
              </w:rPr>
            </w:pPr>
          </w:p>
          <w:p w14:paraId="35C44EFA" w14:textId="77777777" w:rsidR="00D3605F" w:rsidRPr="00FD2C8A" w:rsidRDefault="00D3605F">
            <w:pPr>
              <w:rPr>
                <w:rFonts w:ascii="ＭＳ ゴシック" w:eastAsia="ＭＳ ゴシック" w:hAnsi="ＭＳ ゴシック"/>
              </w:rPr>
            </w:pPr>
          </w:p>
          <w:p w14:paraId="47169401" w14:textId="77777777" w:rsidR="00D3605F" w:rsidRPr="00FD2C8A" w:rsidRDefault="00D3605F">
            <w:pPr>
              <w:rPr>
                <w:rFonts w:ascii="ＭＳ ゴシック" w:eastAsia="ＭＳ ゴシック" w:hAnsi="ＭＳ ゴシック"/>
              </w:rPr>
            </w:pPr>
          </w:p>
          <w:p w14:paraId="4838B345" w14:textId="77777777" w:rsidR="00D3605F" w:rsidRPr="00FD2C8A" w:rsidRDefault="00D3605F">
            <w:pPr>
              <w:rPr>
                <w:rFonts w:ascii="ＭＳ ゴシック" w:eastAsia="ＭＳ ゴシック" w:hAnsi="ＭＳ ゴシック"/>
              </w:rPr>
            </w:pPr>
          </w:p>
          <w:p w14:paraId="42422DCA" w14:textId="77777777" w:rsidR="00D3605F" w:rsidRPr="00FD2C8A" w:rsidRDefault="00D3605F">
            <w:pPr>
              <w:rPr>
                <w:rFonts w:ascii="ＭＳ ゴシック" w:eastAsia="ＭＳ ゴシック" w:hAnsi="ＭＳ ゴシック"/>
              </w:rPr>
            </w:pPr>
          </w:p>
          <w:p w14:paraId="7FE38269" w14:textId="53953371"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・立場や利害を調整して、対立を合意に導くためにはどのようにすればよいか、意見交換する。</w:t>
            </w:r>
          </w:p>
          <w:p w14:paraId="560EE2CA" w14:textId="77777777" w:rsidR="00D3605F" w:rsidRPr="00FD2C8A" w:rsidRDefault="00D3605F">
            <w:pPr>
              <w:rPr>
                <w:rFonts w:ascii="ＭＳ ゴシック" w:eastAsia="ＭＳ ゴシック" w:hAnsi="ＭＳ ゴシック"/>
              </w:rPr>
            </w:pPr>
          </w:p>
          <w:p w14:paraId="141F47E9" w14:textId="77777777" w:rsidR="00D3605F" w:rsidRPr="00FD2C8A" w:rsidRDefault="00D3605F">
            <w:pPr>
              <w:rPr>
                <w:rFonts w:ascii="ＭＳ ゴシック" w:eastAsia="ＭＳ ゴシック" w:hAnsi="ＭＳ ゴシック"/>
              </w:rPr>
            </w:pPr>
          </w:p>
        </w:tc>
        <w:tc>
          <w:tcPr>
            <w:tcW w:w="4891" w:type="dxa"/>
            <w:tcBorders>
              <w:top w:val="single" w:sz="4" w:space="0" w:color="auto"/>
              <w:left w:val="single" w:sz="4" w:space="0" w:color="auto"/>
              <w:bottom w:val="single" w:sz="4" w:space="0" w:color="auto"/>
              <w:right w:val="single" w:sz="4" w:space="0" w:color="auto"/>
            </w:tcBorders>
          </w:tcPr>
          <w:p w14:paraId="0F167809" w14:textId="77777777" w:rsidR="00D3605F" w:rsidRPr="00FD2C8A" w:rsidRDefault="00D3605F">
            <w:pPr>
              <w:ind w:left="237" w:hangingChars="100" w:hanging="237"/>
              <w:rPr>
                <w:rFonts w:ascii="ＭＳ ゴシック" w:eastAsia="ＭＳ ゴシック" w:hAnsi="ＭＳ ゴシック"/>
              </w:rPr>
            </w:pPr>
          </w:p>
          <w:p w14:paraId="6C07A232" w14:textId="1DE34F5E"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・ワークシートを使って、それぞれの意見の違いを図にまとめさせる。</w:t>
            </w:r>
          </w:p>
          <w:p w14:paraId="7BE64974" w14:textId="77777777" w:rsidR="00D3605F" w:rsidRPr="00FD2C8A" w:rsidRDefault="00D3605F">
            <w:pPr>
              <w:ind w:left="237" w:hangingChars="100" w:hanging="237"/>
              <w:rPr>
                <w:rFonts w:ascii="ＭＳ ゴシック" w:eastAsia="ＭＳ ゴシック" w:hAnsi="ＭＳ ゴシック"/>
              </w:rPr>
            </w:pPr>
          </w:p>
          <w:p w14:paraId="4C9CD98E" w14:textId="77777777" w:rsidR="00D3605F" w:rsidRPr="00FD2C8A" w:rsidRDefault="00D3605F">
            <w:pPr>
              <w:ind w:left="237" w:hangingChars="100" w:hanging="237"/>
              <w:rPr>
                <w:rFonts w:ascii="ＭＳ ゴシック" w:eastAsia="ＭＳ ゴシック" w:hAnsi="ＭＳ ゴシック"/>
              </w:rPr>
            </w:pPr>
          </w:p>
          <w:p w14:paraId="38530483" w14:textId="34689BDF"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・ワークシートを使って、アドバイスを選ばせる。</w:t>
            </w:r>
          </w:p>
          <w:p w14:paraId="63E0ECF4" w14:textId="77777777" w:rsidR="00D3605F" w:rsidRPr="00FD2C8A" w:rsidRDefault="00D3605F">
            <w:pPr>
              <w:rPr>
                <w:rFonts w:ascii="ＭＳ ゴシック" w:eastAsia="ＭＳ ゴシック" w:hAnsi="ＭＳ ゴシック"/>
              </w:rPr>
            </w:pPr>
          </w:p>
          <w:p w14:paraId="46EF44E7" w14:textId="23C53E32"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・プライバシーの権利や肖像権について、</w:t>
            </w:r>
            <w:r w:rsidR="00E34C31">
              <w:rPr>
                <w:rFonts w:ascii="ＭＳ ゴシック" w:eastAsia="ＭＳ ゴシック" w:hAnsi="ＭＳ ゴシック" w:hint="eastAsia"/>
              </w:rPr>
              <w:t>生徒</w:t>
            </w:r>
            <w:r w:rsidRPr="00FD2C8A">
              <w:rPr>
                <w:rFonts w:ascii="ＭＳ ゴシック" w:eastAsia="ＭＳ ゴシック" w:hAnsi="ＭＳ ゴシック" w:hint="eastAsia"/>
              </w:rPr>
              <w:t>の意識が低いようなら、「弁護士からのアドバイス」を参考にその大切さを説明する。</w:t>
            </w:r>
          </w:p>
          <w:p w14:paraId="643319D9" w14:textId="77777777" w:rsidR="00D3605F" w:rsidRPr="00FD2C8A" w:rsidRDefault="00D3605F">
            <w:pPr>
              <w:rPr>
                <w:rFonts w:ascii="ＭＳ ゴシック" w:eastAsia="ＭＳ ゴシック" w:hAnsi="ＭＳ ゴシック"/>
              </w:rPr>
            </w:pPr>
          </w:p>
          <w:p w14:paraId="1773820F" w14:textId="77777777" w:rsidR="00D3605F" w:rsidRPr="00FD2C8A" w:rsidRDefault="00D3605F">
            <w:pPr>
              <w:rPr>
                <w:rFonts w:ascii="ＭＳ ゴシック" w:eastAsia="ＭＳ ゴシック" w:hAnsi="ＭＳ ゴシック"/>
              </w:rPr>
            </w:pPr>
          </w:p>
          <w:p w14:paraId="45514653" w14:textId="77777777"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・席の近くの人やグループで意見交換をさせる。</w:t>
            </w:r>
          </w:p>
          <w:p w14:paraId="5A03C5ED" w14:textId="77777777" w:rsidR="00D3605F" w:rsidRPr="00FD2C8A" w:rsidRDefault="00D3605F">
            <w:pPr>
              <w:ind w:left="237" w:hangingChars="100" w:hanging="237"/>
              <w:rPr>
                <w:rFonts w:ascii="ＭＳ ゴシック" w:eastAsia="ＭＳ ゴシック" w:hAnsi="ＭＳ ゴシック"/>
              </w:rPr>
            </w:pPr>
          </w:p>
        </w:tc>
      </w:tr>
      <w:tr w:rsidR="00D3605F" w:rsidRPr="003B0627" w14:paraId="71ABB437" w14:textId="77777777" w:rsidTr="00FD2C8A">
        <w:tc>
          <w:tcPr>
            <w:tcW w:w="459" w:type="dxa"/>
            <w:tcBorders>
              <w:top w:val="single" w:sz="4" w:space="0" w:color="auto"/>
              <w:left w:val="single" w:sz="4" w:space="0" w:color="auto"/>
              <w:bottom w:val="single" w:sz="4" w:space="0" w:color="auto"/>
              <w:right w:val="single" w:sz="4" w:space="0" w:color="auto"/>
            </w:tcBorders>
          </w:tcPr>
          <w:p w14:paraId="1D4178F8"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ま</w:t>
            </w:r>
          </w:p>
          <w:p w14:paraId="73CA8946"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と</w:t>
            </w:r>
          </w:p>
          <w:p w14:paraId="3C0131B3"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め</w:t>
            </w:r>
          </w:p>
        </w:tc>
        <w:tc>
          <w:tcPr>
            <w:tcW w:w="4856" w:type="dxa"/>
            <w:tcBorders>
              <w:top w:val="single" w:sz="4" w:space="0" w:color="auto"/>
              <w:left w:val="single" w:sz="4" w:space="0" w:color="auto"/>
              <w:bottom w:val="single" w:sz="4" w:space="0" w:color="auto"/>
              <w:right w:val="single" w:sz="4" w:space="0" w:color="auto"/>
            </w:tcBorders>
          </w:tcPr>
          <w:p w14:paraId="14DC6FD4"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・具体的な事例からより深く理解する。</w:t>
            </w:r>
          </w:p>
          <w:p w14:paraId="67BADCA6" w14:textId="77777777" w:rsidR="00D3605F" w:rsidRPr="00FD2C8A" w:rsidRDefault="00D3605F">
            <w:pPr>
              <w:rPr>
                <w:rFonts w:ascii="ＭＳ ゴシック" w:eastAsia="ＭＳ ゴシック" w:hAnsi="ＭＳ ゴシック"/>
              </w:rPr>
            </w:pPr>
          </w:p>
          <w:p w14:paraId="06AFB4D5" w14:textId="77777777" w:rsidR="00D3605F" w:rsidRPr="00FD2C8A" w:rsidRDefault="00D3605F">
            <w:pPr>
              <w:rPr>
                <w:rFonts w:ascii="ＭＳ ゴシック" w:eastAsia="ＭＳ ゴシック" w:hAnsi="ＭＳ ゴシック"/>
              </w:rPr>
            </w:pPr>
          </w:p>
          <w:p w14:paraId="1DB911C5" w14:textId="77777777" w:rsidR="00D3605F" w:rsidRPr="00FD2C8A" w:rsidRDefault="00D3605F">
            <w:pPr>
              <w:rPr>
                <w:rFonts w:ascii="ＭＳ ゴシック" w:eastAsia="ＭＳ ゴシック" w:hAnsi="ＭＳ ゴシック"/>
              </w:rPr>
            </w:pPr>
          </w:p>
          <w:p w14:paraId="5FEB637E" w14:textId="77777777" w:rsidR="00D3605F" w:rsidRPr="00FD2C8A" w:rsidRDefault="00A42C24">
            <w:pPr>
              <w:rPr>
                <w:rFonts w:ascii="ＭＳ ゴシック" w:eastAsia="ＭＳ ゴシック" w:hAnsi="ＭＳ ゴシック"/>
              </w:rPr>
            </w:pPr>
            <w:r w:rsidRPr="00FD2C8A">
              <w:rPr>
                <w:rFonts w:ascii="ＭＳ ゴシック" w:eastAsia="ＭＳ ゴシック" w:hAnsi="ＭＳ ゴシック" w:hint="eastAsia"/>
              </w:rPr>
              <w:t>・「対立と合意」の考え方を理解する。</w:t>
            </w:r>
          </w:p>
          <w:p w14:paraId="6454CA10" w14:textId="77777777" w:rsidR="00D3605F" w:rsidRPr="00FD2C8A" w:rsidRDefault="00D3605F">
            <w:pPr>
              <w:rPr>
                <w:rFonts w:ascii="ＭＳ ゴシック" w:eastAsia="ＭＳ ゴシック" w:hAnsi="ＭＳ ゴシック"/>
              </w:rPr>
            </w:pPr>
          </w:p>
          <w:p w14:paraId="23D8BA3B" w14:textId="77777777" w:rsidR="00D3605F" w:rsidRPr="00FD2C8A" w:rsidRDefault="00D3605F">
            <w:pPr>
              <w:rPr>
                <w:rFonts w:ascii="ＭＳ ゴシック" w:eastAsia="ＭＳ ゴシック" w:hAnsi="ＭＳ ゴシック"/>
              </w:rPr>
            </w:pPr>
          </w:p>
        </w:tc>
        <w:tc>
          <w:tcPr>
            <w:tcW w:w="4891" w:type="dxa"/>
            <w:tcBorders>
              <w:top w:val="single" w:sz="4" w:space="0" w:color="auto"/>
              <w:left w:val="single" w:sz="4" w:space="0" w:color="auto"/>
              <w:bottom w:val="single" w:sz="4" w:space="0" w:color="auto"/>
              <w:right w:val="single" w:sz="4" w:space="0" w:color="auto"/>
            </w:tcBorders>
          </w:tcPr>
          <w:p w14:paraId="4C6D2AEC" w14:textId="60EFD11D"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・「弁護士からのアドバイス」を参考に、実際の事例を説明する。</w:t>
            </w:r>
          </w:p>
          <w:p w14:paraId="13147023" w14:textId="77777777" w:rsidR="00D3605F" w:rsidRPr="00FD2C8A" w:rsidRDefault="00D3605F">
            <w:pPr>
              <w:rPr>
                <w:rFonts w:ascii="ＭＳ ゴシック" w:eastAsia="ＭＳ ゴシック" w:hAnsi="ＭＳ ゴシック"/>
              </w:rPr>
            </w:pPr>
          </w:p>
          <w:p w14:paraId="121E9E5F" w14:textId="77777777" w:rsidR="00D3605F" w:rsidRPr="00FD2C8A" w:rsidRDefault="00D3605F">
            <w:pPr>
              <w:rPr>
                <w:rFonts w:ascii="ＭＳ ゴシック" w:eastAsia="ＭＳ ゴシック" w:hAnsi="ＭＳ ゴシック"/>
              </w:rPr>
            </w:pPr>
          </w:p>
          <w:p w14:paraId="3BAE6A12" w14:textId="19807378" w:rsidR="00D3605F" w:rsidRPr="00FD2C8A" w:rsidRDefault="00A42C24">
            <w:pPr>
              <w:ind w:left="237" w:hangingChars="100" w:hanging="237"/>
              <w:rPr>
                <w:rFonts w:ascii="ＭＳ ゴシック" w:eastAsia="ＭＳ ゴシック" w:hAnsi="ＭＳ ゴシック"/>
              </w:rPr>
            </w:pPr>
            <w:r w:rsidRPr="00FD2C8A">
              <w:rPr>
                <w:rFonts w:ascii="ＭＳ ゴシック" w:eastAsia="ＭＳ ゴシック" w:hAnsi="ＭＳ ゴシック" w:hint="eastAsia"/>
              </w:rPr>
              <w:t>・対立と合意について、「授業作りのポイント」を参考に、考え方を説明する。</w:t>
            </w:r>
          </w:p>
          <w:p w14:paraId="2D27F9ED" w14:textId="77777777" w:rsidR="00D3605F" w:rsidRPr="00FD2C8A" w:rsidRDefault="00D3605F">
            <w:pPr>
              <w:rPr>
                <w:rFonts w:ascii="ＭＳ ゴシック" w:eastAsia="ＭＳ ゴシック" w:hAnsi="ＭＳ ゴシック"/>
              </w:rPr>
            </w:pPr>
          </w:p>
        </w:tc>
      </w:tr>
    </w:tbl>
    <w:p w14:paraId="632D87E2" w14:textId="77777777" w:rsidR="00D3605F" w:rsidRDefault="00D3605F">
      <w:pPr>
        <w:rPr>
          <w:rFonts w:ascii="ＭＳ 明朝" w:hAnsi="ＭＳ 明朝"/>
          <w:szCs w:val="21"/>
        </w:rPr>
      </w:pPr>
    </w:p>
    <w:p w14:paraId="1EEB6728" w14:textId="77777777" w:rsidR="00D3605F" w:rsidRDefault="00D3605F">
      <w:pPr>
        <w:rPr>
          <w:rFonts w:ascii="ＭＳ 明朝" w:hAnsi="ＭＳ 明朝"/>
          <w:szCs w:val="21"/>
        </w:rPr>
      </w:pPr>
    </w:p>
    <w:p w14:paraId="19AE8EA9" w14:textId="77777777" w:rsidR="00D3605F" w:rsidRDefault="00D3605F" w:rsidP="00FD2C8A">
      <w:pPr>
        <w:ind w:leftChars="556" w:left="1320"/>
        <w:rPr>
          <w:rFonts w:ascii="ＭＳ 明朝" w:hAnsi="ＭＳ 明朝"/>
          <w:szCs w:val="21"/>
        </w:rPr>
      </w:pPr>
    </w:p>
    <w:p w14:paraId="1B9A12C2" w14:textId="77777777" w:rsidR="00D3605F" w:rsidRDefault="00D3605F" w:rsidP="00FD2C8A">
      <w:pPr>
        <w:ind w:leftChars="556" w:left="1320"/>
        <w:rPr>
          <w:rFonts w:ascii="ＭＳ 明朝" w:hAnsi="ＭＳ 明朝"/>
          <w:szCs w:val="21"/>
        </w:rPr>
      </w:pPr>
    </w:p>
    <w:p w14:paraId="00CE640A" w14:textId="7B743782" w:rsidR="00D3605F" w:rsidRDefault="00D3605F" w:rsidP="00161279">
      <w:pPr>
        <w:rPr>
          <w:rFonts w:ascii="ＭＳ 明朝" w:hAnsi="ＭＳ 明朝"/>
          <w:szCs w:val="21"/>
        </w:rPr>
      </w:pPr>
    </w:p>
    <w:p w14:paraId="348268CB" w14:textId="09FB0340" w:rsidR="00161279" w:rsidRDefault="00161279" w:rsidP="00161279">
      <w:pPr>
        <w:ind w:leftChars="416" w:left="987"/>
        <w:rPr>
          <w:rFonts w:ascii="ＭＳ 明朝" w:hAnsi="ＭＳ 明朝"/>
          <w:szCs w:val="21"/>
        </w:rPr>
      </w:pPr>
    </w:p>
    <w:p w14:paraId="2C9F4740" w14:textId="77777777" w:rsidR="003377EA" w:rsidRDefault="003377EA" w:rsidP="00161279">
      <w:pPr>
        <w:ind w:leftChars="416" w:left="987"/>
        <w:rPr>
          <w:rFonts w:ascii="ＭＳ 明朝" w:hAnsi="ＭＳ 明朝"/>
          <w:szCs w:val="21"/>
        </w:rPr>
      </w:pPr>
    </w:p>
    <w:p w14:paraId="6C44A8F9" w14:textId="77777777" w:rsidR="003377EA" w:rsidRDefault="003377EA" w:rsidP="00161279">
      <w:pPr>
        <w:ind w:leftChars="416" w:left="987"/>
        <w:rPr>
          <w:rFonts w:ascii="ＭＳ 明朝" w:hAnsi="ＭＳ 明朝"/>
          <w:szCs w:val="21"/>
        </w:rPr>
      </w:pPr>
    </w:p>
    <w:p w14:paraId="00FC5FF6" w14:textId="77777777" w:rsidR="003377EA" w:rsidRDefault="003377EA" w:rsidP="00161279">
      <w:pPr>
        <w:ind w:leftChars="416" w:left="987"/>
        <w:rPr>
          <w:rFonts w:ascii="ＭＳ 明朝" w:hAnsi="ＭＳ 明朝"/>
          <w:szCs w:val="21"/>
        </w:rPr>
      </w:pPr>
    </w:p>
    <w:p w14:paraId="37FC8B1D" w14:textId="77777777" w:rsidR="003377EA" w:rsidRDefault="003377EA" w:rsidP="00161279">
      <w:pPr>
        <w:ind w:leftChars="416" w:left="987"/>
        <w:rPr>
          <w:rFonts w:ascii="ＭＳ 明朝" w:hAnsi="ＭＳ 明朝"/>
          <w:szCs w:val="21"/>
        </w:rPr>
      </w:pPr>
    </w:p>
    <w:p w14:paraId="4D252797" w14:textId="77777777" w:rsidR="003377EA" w:rsidRDefault="003377EA" w:rsidP="00161279">
      <w:pPr>
        <w:ind w:leftChars="416" w:left="987"/>
        <w:rPr>
          <w:rFonts w:ascii="ＭＳ 明朝" w:hAnsi="ＭＳ 明朝"/>
          <w:szCs w:val="21"/>
        </w:rPr>
      </w:pPr>
    </w:p>
    <w:p w14:paraId="08E072A8" w14:textId="3C79B65A" w:rsidR="00D3605F" w:rsidRDefault="00D3605F" w:rsidP="008C0495">
      <w:pPr>
        <w:rPr>
          <w:rFonts w:ascii="ＭＳ 明朝" w:hAnsi="ＭＳ 明朝"/>
          <w:szCs w:val="21"/>
        </w:rPr>
      </w:pPr>
    </w:p>
    <w:p w14:paraId="31D70395" w14:textId="77777777" w:rsidR="00D3605F" w:rsidRPr="001B60AC" w:rsidRDefault="00A42C24" w:rsidP="008C0495">
      <w:pPr>
        <w:rPr>
          <w:rFonts w:ascii="ＭＳ ゴシック" w:eastAsia="ＭＳ ゴシック" w:hAnsi="ＭＳ ゴシック"/>
          <w:b/>
          <w:sz w:val="24"/>
        </w:rPr>
      </w:pPr>
      <w:r w:rsidRPr="001B60AC">
        <w:rPr>
          <w:rFonts w:ascii="ＭＳ ゴシック" w:eastAsia="ＭＳ ゴシック" w:hAnsi="ＭＳ ゴシック" w:hint="eastAsia"/>
          <w:b/>
          <w:sz w:val="24"/>
        </w:rPr>
        <w:lastRenderedPageBreak/>
        <w:t>４</w:t>
      </w:r>
      <w:r>
        <w:rPr>
          <w:rFonts w:ascii="ＭＳ ゴシック" w:eastAsia="ＭＳ ゴシック" w:hAnsi="ＭＳ ゴシック" w:hint="eastAsia"/>
          <w:b/>
          <w:bCs/>
          <w:sz w:val="24"/>
        </w:rPr>
        <w:t xml:space="preserve">　</w:t>
      </w:r>
      <w:r w:rsidRPr="001B60AC">
        <w:rPr>
          <w:rFonts w:ascii="ＭＳ ゴシック" w:eastAsia="ＭＳ ゴシック" w:hAnsi="ＭＳ ゴシック"/>
          <w:b/>
          <w:sz w:val="24"/>
        </w:rPr>
        <w:t>評</w:t>
      </w:r>
      <w:r>
        <w:rPr>
          <w:rFonts w:ascii="ＭＳ ゴシック" w:eastAsia="ＭＳ ゴシック" w:hAnsi="ＭＳ ゴシック" w:hint="eastAsia"/>
          <w:b/>
          <w:bCs/>
          <w:sz w:val="24"/>
        </w:rPr>
        <w:t xml:space="preserve">　</w:t>
      </w:r>
      <w:r w:rsidRPr="001B60AC">
        <w:rPr>
          <w:rFonts w:ascii="ＭＳ ゴシック" w:eastAsia="ＭＳ ゴシック" w:hAnsi="ＭＳ ゴシック"/>
          <w:b/>
          <w:sz w:val="24"/>
        </w:rPr>
        <w:t>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3605F" w14:paraId="62FAAB86" w14:textId="77777777">
        <w:trPr>
          <w:trHeight w:val="165"/>
        </w:trPr>
        <w:tc>
          <w:tcPr>
            <w:tcW w:w="10064" w:type="dxa"/>
          </w:tcPr>
          <w:p w14:paraId="5C271919" w14:textId="77777777" w:rsidR="00D3605F" w:rsidRDefault="00A42C24">
            <w:pPr>
              <w:keepNext/>
              <w:jc w:val="center"/>
              <w:outlineLvl w:val="0"/>
              <w:rPr>
                <w:rFonts w:ascii="Arial" w:eastAsia="ＭＳ ゴシック" w:hAnsi="Arial"/>
                <w:b/>
                <w:sz w:val="24"/>
              </w:rPr>
            </w:pPr>
            <w:r>
              <w:rPr>
                <w:rFonts w:ascii="Arial" w:eastAsia="ＭＳ ゴシック" w:hAnsi="Arial" w:hint="eastAsia"/>
                <w:b/>
                <w:sz w:val="24"/>
              </w:rPr>
              <w:t>観点別評価</w:t>
            </w:r>
          </w:p>
        </w:tc>
      </w:tr>
      <w:tr w:rsidR="00D3605F" w14:paraId="4A5B5490" w14:textId="77777777">
        <w:trPr>
          <w:trHeight w:val="734"/>
        </w:trPr>
        <w:tc>
          <w:tcPr>
            <w:tcW w:w="10064" w:type="dxa"/>
            <w:tcBorders>
              <w:bottom w:val="dotted" w:sz="4" w:space="0" w:color="auto"/>
            </w:tcBorders>
          </w:tcPr>
          <w:p w14:paraId="45930C8B" w14:textId="77777777" w:rsidR="00D3605F" w:rsidRDefault="00A42C24" w:rsidP="001B60AC">
            <w:pPr>
              <w:keepNext/>
              <w:outlineLvl w:val="0"/>
              <w:rPr>
                <w:rFonts w:ascii="Arial" w:eastAsia="ＭＳ ゴシック" w:hAnsi="Arial"/>
                <w:b/>
                <w:sz w:val="24"/>
              </w:rPr>
            </w:pPr>
            <w:r>
              <w:rPr>
                <w:rFonts w:ascii="Arial" w:eastAsia="ＭＳ ゴシック" w:hAnsi="Arial" w:hint="eastAsia"/>
                <w:b/>
                <w:sz w:val="24"/>
              </w:rPr>
              <w:t>○知識・技能</w:t>
            </w:r>
          </w:p>
          <w:p w14:paraId="35551AAC" w14:textId="77777777" w:rsidR="00D3605F" w:rsidRDefault="00A42C24" w:rsidP="001B60AC">
            <w:pPr>
              <w:ind w:leftChars="95" w:left="700" w:hangingChars="200" w:hanging="475"/>
              <w:rPr>
                <w:rFonts w:ascii="ＭＳ ゴシック" w:eastAsia="ＭＳ ゴシック" w:hAnsi="ＭＳ ゴシック"/>
                <w:szCs w:val="21"/>
              </w:rPr>
            </w:pPr>
            <w:r>
              <w:rPr>
                <w:rFonts w:ascii="ＭＳ ゴシック" w:eastAsia="ＭＳ ゴシック" w:hAnsi="ＭＳ ゴシック" w:hint="eastAsia"/>
                <w:szCs w:val="21"/>
              </w:rPr>
              <w:t>・対立を合意に導くために、立場や利害の違いを把握することが重要であることに気づくこ</w:t>
            </w:r>
          </w:p>
          <w:p w14:paraId="1CECFAB9" w14:textId="77777777" w:rsidR="00D3605F" w:rsidRDefault="00A42C24" w:rsidP="001B60AC">
            <w:pPr>
              <w:ind w:leftChars="195" w:left="700" w:hangingChars="100" w:hanging="237"/>
              <w:rPr>
                <w:rFonts w:ascii="ＭＳ ゴシック" w:eastAsia="ＭＳ ゴシック" w:hAnsi="ＭＳ ゴシック"/>
                <w:szCs w:val="21"/>
              </w:rPr>
            </w:pPr>
            <w:r>
              <w:rPr>
                <w:rFonts w:ascii="ＭＳ ゴシック" w:eastAsia="ＭＳ ゴシック" w:hAnsi="ＭＳ ゴシック" w:hint="eastAsia"/>
                <w:szCs w:val="21"/>
              </w:rPr>
              <w:t>とができたか。</w:t>
            </w:r>
          </w:p>
        </w:tc>
      </w:tr>
      <w:tr w:rsidR="00D3605F" w14:paraId="3436A83A" w14:textId="77777777">
        <w:trPr>
          <w:trHeight w:val="706"/>
        </w:trPr>
        <w:tc>
          <w:tcPr>
            <w:tcW w:w="10064" w:type="dxa"/>
            <w:tcBorders>
              <w:top w:val="dotted" w:sz="4" w:space="0" w:color="auto"/>
              <w:bottom w:val="dotted" w:sz="4" w:space="0" w:color="auto"/>
            </w:tcBorders>
          </w:tcPr>
          <w:p w14:paraId="2CC7EB7C" w14:textId="77777777" w:rsidR="00D3605F" w:rsidRDefault="00A42C24" w:rsidP="001B60AC">
            <w:pPr>
              <w:keepNext/>
              <w:outlineLvl w:val="0"/>
              <w:rPr>
                <w:rFonts w:ascii="Arial" w:eastAsia="ＭＳ ゴシック" w:hAnsi="Arial"/>
                <w:b/>
                <w:sz w:val="24"/>
              </w:rPr>
            </w:pPr>
            <w:r>
              <w:rPr>
                <w:rFonts w:ascii="Arial" w:eastAsia="ＭＳ ゴシック" w:hAnsi="Arial" w:hint="eastAsia"/>
                <w:b/>
                <w:sz w:val="24"/>
              </w:rPr>
              <w:t>○思考・判断・表現</w:t>
            </w:r>
          </w:p>
          <w:p w14:paraId="0CA1BF5A" w14:textId="77777777" w:rsidR="00D3605F" w:rsidRPr="001B60AC" w:rsidRDefault="00A42C24" w:rsidP="001B60AC">
            <w:pPr>
              <w:ind w:firstLineChars="100" w:firstLine="267"/>
              <w:rPr>
                <w:rFonts w:ascii="ＭＳ ゴシック" w:eastAsia="ＭＳ ゴシック" w:hAnsi="ＭＳ ゴシック"/>
                <w:sz w:val="22"/>
                <w:szCs w:val="21"/>
              </w:rPr>
            </w:pPr>
            <w:r>
              <w:rPr>
                <w:rFonts w:ascii="ＭＳ ゴシック" w:eastAsia="ＭＳ ゴシック" w:hAnsi="ＭＳ ゴシック" w:hint="eastAsia"/>
                <w:sz w:val="24"/>
                <w:szCs w:val="21"/>
              </w:rPr>
              <w:t>･</w:t>
            </w:r>
            <w:r>
              <w:rPr>
                <w:rFonts w:ascii="ＭＳ ゴシック" w:eastAsia="ＭＳ ゴシック" w:hAnsi="ＭＳ ゴシック" w:hint="eastAsia"/>
                <w:sz w:val="22"/>
                <w:szCs w:val="21"/>
              </w:rPr>
              <w:t>対立を合意に導くための方策について、意見交換をしながら、考えることができたか。</w:t>
            </w:r>
          </w:p>
        </w:tc>
      </w:tr>
      <w:tr w:rsidR="00D3605F" w14:paraId="741DF572" w14:textId="77777777">
        <w:trPr>
          <w:trHeight w:val="1106"/>
        </w:trPr>
        <w:tc>
          <w:tcPr>
            <w:tcW w:w="10064" w:type="dxa"/>
            <w:tcBorders>
              <w:top w:val="dotted" w:sz="4" w:space="0" w:color="auto"/>
            </w:tcBorders>
          </w:tcPr>
          <w:p w14:paraId="2FE08C51" w14:textId="77777777" w:rsidR="00D3605F" w:rsidRDefault="00A42C24" w:rsidP="001B60AC">
            <w:pPr>
              <w:keepNext/>
              <w:outlineLvl w:val="0"/>
              <w:rPr>
                <w:rFonts w:ascii="Arial" w:eastAsia="ＭＳ ゴシック" w:hAnsi="Arial"/>
                <w:b/>
                <w:sz w:val="24"/>
              </w:rPr>
            </w:pPr>
            <w:r>
              <w:rPr>
                <w:rFonts w:ascii="Arial" w:eastAsia="ＭＳ ゴシック" w:hAnsi="Arial" w:hint="eastAsia"/>
                <w:b/>
                <w:sz w:val="24"/>
              </w:rPr>
              <w:t>○主体的に学習に取り組む態度</w:t>
            </w:r>
          </w:p>
          <w:p w14:paraId="5473D1B2" w14:textId="77777777" w:rsidR="00D3605F" w:rsidRDefault="00A42C24" w:rsidP="001B60AC">
            <w:pPr>
              <w:ind w:firstLineChars="100" w:firstLine="237"/>
              <w:rPr>
                <w:rFonts w:ascii="ＭＳ ゴシック" w:eastAsia="ＭＳ ゴシック" w:hAnsi="ＭＳ ゴシック"/>
                <w:szCs w:val="21"/>
              </w:rPr>
            </w:pPr>
            <w:r>
              <w:rPr>
                <w:rFonts w:ascii="ＭＳ ゴシック" w:eastAsia="ＭＳ ゴシック" w:hAnsi="ＭＳ ゴシック" w:hint="eastAsia"/>
                <w:szCs w:val="21"/>
              </w:rPr>
              <w:t>・マンションの防犯カメラの事例について、自分がされて嫌なことと、マンションの住人が</w:t>
            </w:r>
          </w:p>
          <w:p w14:paraId="7A40846F" w14:textId="77777777" w:rsidR="00D3605F" w:rsidRDefault="00A42C24" w:rsidP="001B60AC">
            <w:pPr>
              <w:ind w:firstLineChars="200" w:firstLine="475"/>
              <w:rPr>
                <w:rFonts w:ascii="ＭＳ ゴシック" w:eastAsia="ＭＳ ゴシック" w:hAnsi="ＭＳ ゴシック"/>
                <w:szCs w:val="21"/>
              </w:rPr>
            </w:pPr>
            <w:r>
              <w:rPr>
                <w:rFonts w:ascii="ＭＳ ゴシック" w:eastAsia="ＭＳ ゴシック" w:hAnsi="ＭＳ ゴシック" w:hint="eastAsia"/>
                <w:szCs w:val="21"/>
              </w:rPr>
              <w:t>受ける利益との関係などについて考えようとしている。さらに、さまざまに設置されてい</w:t>
            </w:r>
          </w:p>
          <w:p w14:paraId="1825904F" w14:textId="77777777" w:rsidR="00D3605F" w:rsidRPr="001B60AC" w:rsidRDefault="00A42C24" w:rsidP="001B60AC">
            <w:pPr>
              <w:ind w:firstLineChars="200" w:firstLine="475"/>
              <w:rPr>
                <w:rFonts w:ascii="ＭＳ ゴシック" w:eastAsia="ＭＳ ゴシック" w:hAnsi="ＭＳ ゴシック"/>
                <w:szCs w:val="21"/>
              </w:rPr>
            </w:pPr>
            <w:r>
              <w:rPr>
                <w:rFonts w:ascii="ＭＳ ゴシック" w:eastAsia="ＭＳ ゴシック" w:hAnsi="ＭＳ ゴシック" w:hint="eastAsia"/>
                <w:szCs w:val="21"/>
              </w:rPr>
              <w:t xml:space="preserve">る防犯カメラの効果と権利の侵害についても、考えようとしている。　</w:t>
            </w:r>
          </w:p>
        </w:tc>
      </w:tr>
    </w:tbl>
    <w:p w14:paraId="3C5E12F2" w14:textId="77777777" w:rsidR="00D3605F" w:rsidRDefault="00D3605F" w:rsidP="008C0495">
      <w:pPr>
        <w:ind w:leftChars="86" w:left="204"/>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3605F" w14:paraId="0CD47008" w14:textId="77777777">
        <w:trPr>
          <w:trHeight w:val="300"/>
        </w:trPr>
        <w:tc>
          <w:tcPr>
            <w:tcW w:w="10064" w:type="dxa"/>
            <w:vAlign w:val="center"/>
          </w:tcPr>
          <w:p w14:paraId="0009A390" w14:textId="77777777" w:rsidR="00D3605F" w:rsidRDefault="00A42C24" w:rsidP="001B60AC">
            <w:pPr>
              <w:keepNext/>
              <w:jc w:val="center"/>
              <w:outlineLvl w:val="0"/>
              <w:rPr>
                <w:rFonts w:ascii="Arial" w:eastAsia="ＭＳ ゴシック" w:hAnsi="Arial"/>
                <w:b/>
                <w:sz w:val="24"/>
              </w:rPr>
            </w:pPr>
            <w:r>
              <w:rPr>
                <w:rFonts w:ascii="Arial" w:eastAsia="ＭＳ ゴシック" w:hAnsi="Arial" w:hint="eastAsia"/>
                <w:b/>
                <w:sz w:val="24"/>
              </w:rPr>
              <w:t>主体的に学習に取り組む態度をみとる具体的な生徒の姿の例</w:t>
            </w:r>
          </w:p>
        </w:tc>
      </w:tr>
      <w:tr w:rsidR="00D3605F" w14:paraId="0A31AE04" w14:textId="77777777" w:rsidTr="001B60AC">
        <w:trPr>
          <w:trHeight w:val="604"/>
        </w:trPr>
        <w:tc>
          <w:tcPr>
            <w:tcW w:w="10064" w:type="dxa"/>
            <w:tcBorders>
              <w:bottom w:val="dotted" w:sz="4" w:space="0" w:color="auto"/>
            </w:tcBorders>
          </w:tcPr>
          <w:p w14:paraId="4CDA9688" w14:textId="77777777" w:rsidR="00D3605F" w:rsidRDefault="00A42C24" w:rsidP="001B60AC">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B</w:t>
            </w:r>
            <w:r>
              <w:rPr>
                <w:rFonts w:ascii="Arial" w:eastAsia="ＭＳ ゴシック" w:hAnsi="Arial" w:hint="eastAsia"/>
                <w:b/>
                <w:sz w:val="24"/>
              </w:rPr>
              <w:t>規準の例</w:t>
            </w:r>
          </w:p>
          <w:p w14:paraId="78CDCCAB" w14:textId="77777777" w:rsidR="00D3605F" w:rsidRDefault="00A42C24" w:rsidP="001B60AC">
            <w:pPr>
              <w:keepNext/>
              <w:ind w:firstLineChars="100" w:firstLine="237"/>
              <w:outlineLvl w:val="0"/>
              <w:rPr>
                <w:rFonts w:ascii="Arial" w:eastAsia="ＭＳ ゴシック" w:hAnsi="Arial"/>
                <w:szCs w:val="21"/>
              </w:rPr>
            </w:pPr>
            <w:r>
              <w:rPr>
                <w:rFonts w:ascii="ＭＳ ゴシック" w:eastAsia="ＭＳ ゴシック" w:hAnsi="ＭＳ ゴシック" w:hint="eastAsia"/>
              </w:rPr>
              <w:t>・もし自分だったらどう考えるかという視点にたって意見を述べるようとしている。</w:t>
            </w:r>
          </w:p>
        </w:tc>
      </w:tr>
      <w:tr w:rsidR="00D3605F" w14:paraId="7F93C3FA" w14:textId="77777777">
        <w:trPr>
          <w:trHeight w:val="1022"/>
        </w:trPr>
        <w:tc>
          <w:tcPr>
            <w:tcW w:w="10064" w:type="dxa"/>
            <w:tcBorders>
              <w:top w:val="dotted" w:sz="4" w:space="0" w:color="auto"/>
            </w:tcBorders>
          </w:tcPr>
          <w:p w14:paraId="2EED8687" w14:textId="77777777" w:rsidR="00D3605F" w:rsidRDefault="00A42C24" w:rsidP="001B60AC">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A</w:t>
            </w:r>
            <w:r>
              <w:rPr>
                <w:rFonts w:ascii="Arial" w:eastAsia="ＭＳ ゴシック" w:hAnsi="Arial" w:hint="eastAsia"/>
                <w:b/>
                <w:sz w:val="24"/>
              </w:rPr>
              <w:t>規準の例</w:t>
            </w:r>
          </w:p>
          <w:p w14:paraId="694EAFEC" w14:textId="77777777" w:rsidR="00D3605F" w:rsidRDefault="00A42C24" w:rsidP="001B60AC">
            <w:pPr>
              <w:ind w:firstLineChars="100" w:firstLine="237"/>
              <w:rPr>
                <w:rFonts w:ascii="ＭＳ ゴシック" w:eastAsia="ＭＳ ゴシック" w:hAnsi="ＭＳ ゴシック"/>
              </w:rPr>
            </w:pPr>
            <w:r>
              <w:rPr>
                <w:rFonts w:ascii="ＭＳ ゴシック" w:eastAsia="ＭＳ ゴシック" w:hAnsi="ＭＳ ゴシック" w:hint="eastAsia"/>
              </w:rPr>
              <w:t>・自分の立場だけでなく、自分の意見とことなる立場の人がいること、マンションの住人さ</w:t>
            </w:r>
          </w:p>
          <w:p w14:paraId="0ABFEA7F" w14:textId="77777777" w:rsidR="00D3605F" w:rsidRPr="001B60AC" w:rsidRDefault="00A42C24" w:rsidP="001B60AC">
            <w:pPr>
              <w:ind w:firstLineChars="150" w:firstLine="356"/>
              <w:rPr>
                <w:rFonts w:ascii="ＭＳ ゴシック" w:eastAsia="ＭＳ ゴシック" w:hAnsi="ＭＳ ゴシック"/>
              </w:rPr>
            </w:pPr>
            <w:r>
              <w:rPr>
                <w:rFonts w:ascii="ＭＳ ゴシック" w:eastAsia="ＭＳ ゴシック" w:hAnsi="ＭＳ ゴシック" w:hint="eastAsia"/>
              </w:rPr>
              <w:t>らには社会全体の利益とどう調整するかについて考えようとしている。</w:t>
            </w:r>
          </w:p>
        </w:tc>
      </w:tr>
    </w:tbl>
    <w:p w14:paraId="20B12D5E" w14:textId="77777777" w:rsidR="00D3605F" w:rsidRDefault="00D3605F">
      <w:pPr>
        <w:ind w:left="210" w:right="210"/>
        <w:rPr>
          <w:rFonts w:ascii="ＭＳ 明朝" w:hAnsi="ＭＳ 明朝"/>
          <w:szCs w:val="21"/>
        </w:rPr>
      </w:pPr>
    </w:p>
    <w:p w14:paraId="5A94CBEB" w14:textId="77777777" w:rsidR="00D3605F" w:rsidRDefault="00D3605F">
      <w:pPr>
        <w:ind w:leftChars="2210" w:left="5245" w:rightChars="341" w:right="809"/>
        <w:rPr>
          <w:rFonts w:ascii="ＭＳ 明朝" w:hAnsi="ＭＳ 明朝"/>
          <w:szCs w:val="21"/>
        </w:rPr>
      </w:pPr>
    </w:p>
    <w:p w14:paraId="195FD60F" w14:textId="77777777" w:rsidR="00D3605F" w:rsidRDefault="00D3605F">
      <w:pPr>
        <w:ind w:leftChars="1100" w:left="2611" w:rightChars="209" w:right="496"/>
        <w:rPr>
          <w:rFonts w:ascii="ＭＳ 明朝" w:hAnsi="ＭＳ 明朝"/>
          <w:szCs w:val="21"/>
        </w:rPr>
      </w:pPr>
    </w:p>
    <w:p w14:paraId="5AB0C8BC" w14:textId="77777777" w:rsidR="009D25C8" w:rsidRDefault="009D25C8">
      <w:pPr>
        <w:ind w:leftChars="1880" w:left="4462" w:rightChars="302" w:right="717"/>
        <w:rPr>
          <w:rFonts w:ascii="ＭＳ 明朝" w:hAnsi="ＭＳ 明朝"/>
          <w:szCs w:val="21"/>
        </w:rPr>
      </w:pPr>
    </w:p>
    <w:p w14:paraId="03436482" w14:textId="77777777" w:rsidR="009D25C8" w:rsidRDefault="009D25C8">
      <w:pPr>
        <w:ind w:leftChars="1880" w:left="4462" w:rightChars="302" w:right="717"/>
        <w:rPr>
          <w:rFonts w:ascii="ＭＳ 明朝" w:hAnsi="ＭＳ 明朝"/>
          <w:szCs w:val="21"/>
        </w:rPr>
      </w:pPr>
    </w:p>
    <w:p w14:paraId="6ABED8FC" w14:textId="77777777" w:rsidR="009D25C8" w:rsidRDefault="009D25C8">
      <w:pPr>
        <w:ind w:leftChars="1880" w:left="4462" w:rightChars="302" w:right="717"/>
        <w:rPr>
          <w:rFonts w:ascii="ＭＳ 明朝" w:hAnsi="ＭＳ 明朝"/>
          <w:szCs w:val="21"/>
        </w:rPr>
      </w:pPr>
    </w:p>
    <w:p w14:paraId="5204D34A" w14:textId="77777777" w:rsidR="009D25C8" w:rsidRDefault="009D25C8">
      <w:pPr>
        <w:ind w:leftChars="1880" w:left="4462" w:rightChars="302" w:right="717"/>
        <w:rPr>
          <w:rFonts w:ascii="ＭＳ 明朝" w:hAnsi="ＭＳ 明朝"/>
          <w:szCs w:val="21"/>
        </w:rPr>
      </w:pPr>
    </w:p>
    <w:p w14:paraId="17E71D04" w14:textId="77777777" w:rsidR="009D25C8" w:rsidRDefault="009D25C8">
      <w:pPr>
        <w:ind w:leftChars="1880" w:left="4462" w:rightChars="302" w:right="717"/>
        <w:rPr>
          <w:rFonts w:ascii="ＭＳ 明朝" w:hAnsi="ＭＳ 明朝"/>
          <w:szCs w:val="21"/>
        </w:rPr>
      </w:pPr>
    </w:p>
    <w:p w14:paraId="5FE16A95" w14:textId="77777777" w:rsidR="009D25C8" w:rsidRDefault="009D25C8">
      <w:pPr>
        <w:ind w:leftChars="1880" w:left="4462" w:rightChars="302" w:right="717"/>
        <w:rPr>
          <w:rFonts w:ascii="ＭＳ 明朝" w:hAnsi="ＭＳ 明朝"/>
          <w:szCs w:val="21"/>
        </w:rPr>
      </w:pPr>
    </w:p>
    <w:p w14:paraId="5F735354" w14:textId="77777777" w:rsidR="009D25C8" w:rsidRDefault="009D25C8">
      <w:pPr>
        <w:ind w:leftChars="1880" w:left="4462" w:rightChars="302" w:right="717"/>
        <w:rPr>
          <w:rFonts w:ascii="ＭＳ 明朝" w:hAnsi="ＭＳ 明朝"/>
          <w:szCs w:val="21"/>
        </w:rPr>
      </w:pPr>
    </w:p>
    <w:p w14:paraId="02A28D1B" w14:textId="77777777" w:rsidR="009D25C8" w:rsidRDefault="009D25C8">
      <w:pPr>
        <w:ind w:leftChars="1880" w:left="4462" w:rightChars="302" w:right="717"/>
        <w:rPr>
          <w:rFonts w:ascii="ＭＳ 明朝" w:hAnsi="ＭＳ 明朝"/>
          <w:szCs w:val="21"/>
        </w:rPr>
      </w:pPr>
    </w:p>
    <w:p w14:paraId="58548D7E" w14:textId="77777777" w:rsidR="009D25C8" w:rsidRDefault="009D25C8">
      <w:pPr>
        <w:ind w:leftChars="1880" w:left="4462" w:rightChars="302" w:right="717"/>
        <w:rPr>
          <w:rFonts w:ascii="ＭＳ 明朝" w:hAnsi="ＭＳ 明朝"/>
          <w:szCs w:val="21"/>
        </w:rPr>
      </w:pPr>
    </w:p>
    <w:p w14:paraId="70ABB024" w14:textId="77777777" w:rsidR="009D25C8" w:rsidRDefault="009D25C8">
      <w:pPr>
        <w:ind w:leftChars="1880" w:left="4462" w:rightChars="302" w:right="717"/>
        <w:rPr>
          <w:rFonts w:ascii="ＭＳ 明朝" w:hAnsi="ＭＳ 明朝"/>
          <w:szCs w:val="21"/>
        </w:rPr>
      </w:pPr>
    </w:p>
    <w:p w14:paraId="2AF064B8" w14:textId="77777777" w:rsidR="009D25C8" w:rsidRDefault="009D25C8">
      <w:pPr>
        <w:ind w:leftChars="1880" w:left="4462" w:rightChars="302" w:right="717"/>
        <w:rPr>
          <w:rFonts w:ascii="ＭＳ 明朝" w:hAnsi="ＭＳ 明朝"/>
          <w:szCs w:val="21"/>
        </w:rPr>
      </w:pPr>
    </w:p>
    <w:p w14:paraId="06EA10FB" w14:textId="77777777" w:rsidR="009D25C8" w:rsidRDefault="009D25C8">
      <w:pPr>
        <w:ind w:leftChars="1880" w:left="4462" w:rightChars="302" w:right="717"/>
        <w:rPr>
          <w:rFonts w:ascii="ＭＳ 明朝" w:hAnsi="ＭＳ 明朝"/>
          <w:szCs w:val="21"/>
        </w:rPr>
      </w:pPr>
    </w:p>
    <w:p w14:paraId="4A9AD471" w14:textId="77777777" w:rsidR="009D25C8" w:rsidRDefault="009D25C8">
      <w:pPr>
        <w:ind w:leftChars="1880" w:left="4462" w:rightChars="302" w:right="717"/>
        <w:rPr>
          <w:rFonts w:ascii="ＭＳ 明朝" w:hAnsi="ＭＳ 明朝"/>
          <w:szCs w:val="21"/>
        </w:rPr>
      </w:pPr>
    </w:p>
    <w:p w14:paraId="1989D3AE" w14:textId="77777777" w:rsidR="009D25C8" w:rsidRDefault="009D25C8">
      <w:pPr>
        <w:ind w:leftChars="1880" w:left="4462" w:rightChars="302" w:right="717"/>
        <w:rPr>
          <w:rFonts w:ascii="ＭＳ 明朝" w:hAnsi="ＭＳ 明朝"/>
          <w:szCs w:val="21"/>
        </w:rPr>
      </w:pPr>
    </w:p>
    <w:p w14:paraId="59045736" w14:textId="77777777" w:rsidR="009D25C8" w:rsidRDefault="009D25C8">
      <w:pPr>
        <w:ind w:leftChars="1880" w:left="4462" w:rightChars="302" w:right="717"/>
        <w:rPr>
          <w:rFonts w:ascii="ＭＳ 明朝" w:hAnsi="ＭＳ 明朝"/>
          <w:szCs w:val="21"/>
        </w:rPr>
      </w:pPr>
    </w:p>
    <w:p w14:paraId="4C318AEF" w14:textId="77777777" w:rsidR="009D25C8" w:rsidRDefault="009D25C8">
      <w:pPr>
        <w:ind w:leftChars="1880" w:left="4462" w:rightChars="302" w:right="717"/>
        <w:rPr>
          <w:rFonts w:ascii="ＭＳ 明朝" w:hAnsi="ＭＳ 明朝"/>
          <w:szCs w:val="21"/>
        </w:rPr>
      </w:pPr>
    </w:p>
    <w:p w14:paraId="565A50A2" w14:textId="77777777" w:rsidR="009D25C8" w:rsidRDefault="009D25C8">
      <w:pPr>
        <w:ind w:leftChars="1880" w:left="4462" w:rightChars="302" w:right="717"/>
        <w:rPr>
          <w:rFonts w:ascii="ＭＳ 明朝" w:hAnsi="ＭＳ 明朝"/>
          <w:szCs w:val="21"/>
        </w:rPr>
      </w:pPr>
    </w:p>
    <w:p w14:paraId="7E90BF6D" w14:textId="77777777" w:rsidR="009D25C8" w:rsidRDefault="009D25C8">
      <w:pPr>
        <w:ind w:leftChars="1880" w:left="4462" w:rightChars="302" w:right="717"/>
        <w:rPr>
          <w:rFonts w:ascii="ＭＳ 明朝" w:hAnsi="ＭＳ 明朝"/>
          <w:szCs w:val="21"/>
        </w:rPr>
      </w:pPr>
    </w:p>
    <w:p w14:paraId="3CDFFE22" w14:textId="77777777" w:rsidR="009D25C8" w:rsidRDefault="009D25C8">
      <w:pPr>
        <w:ind w:leftChars="1880" w:left="4462" w:rightChars="302" w:right="717"/>
        <w:rPr>
          <w:rFonts w:ascii="ＭＳ 明朝" w:hAnsi="ＭＳ 明朝"/>
          <w:szCs w:val="21"/>
        </w:rPr>
      </w:pPr>
    </w:p>
    <w:p w14:paraId="67737AE3" w14:textId="77777777" w:rsidR="009D25C8" w:rsidRDefault="009D25C8">
      <w:pPr>
        <w:ind w:leftChars="1880" w:left="4462" w:rightChars="302" w:right="717"/>
        <w:rPr>
          <w:rFonts w:ascii="ＭＳ 明朝" w:hAnsi="ＭＳ 明朝"/>
          <w:szCs w:val="21"/>
        </w:rPr>
      </w:pPr>
    </w:p>
    <w:p w14:paraId="5FDEA197" w14:textId="77777777" w:rsidR="009D25C8" w:rsidRDefault="009D25C8">
      <w:pPr>
        <w:ind w:leftChars="1880" w:left="4462" w:rightChars="302" w:right="717"/>
        <w:rPr>
          <w:rFonts w:ascii="ＭＳ 明朝" w:hAnsi="ＭＳ 明朝"/>
          <w:szCs w:val="21"/>
        </w:rPr>
      </w:pPr>
    </w:p>
    <w:p w14:paraId="531E482C" w14:textId="77777777" w:rsidR="009D25C8" w:rsidRDefault="009D25C8">
      <w:pPr>
        <w:ind w:leftChars="1100" w:left="2611" w:rightChars="209" w:right="496"/>
        <w:rPr>
          <w:rFonts w:ascii="ＭＳ 明朝" w:hAnsi="ＭＳ 明朝"/>
          <w:szCs w:val="21"/>
        </w:rPr>
      </w:pPr>
    </w:p>
    <w:p w14:paraId="412EAF69" w14:textId="58BD97BF" w:rsidR="00D3605F" w:rsidRPr="00FD2C8A" w:rsidRDefault="009F63A0">
      <w:pPr>
        <w:rPr>
          <w:rFonts w:ascii="ＭＳ ゴシック" w:eastAsia="ＭＳ ゴシック" w:hAnsi="ＭＳ ゴシック"/>
          <w:b/>
          <w:sz w:val="32"/>
          <w:szCs w:val="32"/>
        </w:rPr>
      </w:pPr>
      <w:r w:rsidRPr="009F63A0">
        <w:rPr>
          <w:rFonts w:ascii="ＭＳ ゴシック" w:eastAsia="ＭＳ ゴシック" w:hAnsi="ＭＳ ゴシック" w:hint="eastAsia"/>
          <w:b/>
          <w:sz w:val="32"/>
          <w:szCs w:val="32"/>
        </w:rPr>
        <w:lastRenderedPageBreak/>
        <w:t>第</w:t>
      </w:r>
      <w:r w:rsidR="00A42C24" w:rsidRPr="00FD2C8A">
        <w:rPr>
          <w:rFonts w:ascii="ＭＳ ゴシック" w:eastAsia="ＭＳ ゴシック" w:hAnsi="ＭＳ ゴシック" w:hint="eastAsia"/>
          <w:b/>
          <w:sz w:val="32"/>
          <w:szCs w:val="32"/>
        </w:rPr>
        <w:t>Ⅱ</w:t>
      </w:r>
      <w:r w:rsidRPr="009F63A0">
        <w:rPr>
          <w:rFonts w:ascii="ＭＳ ゴシック" w:eastAsia="ＭＳ ゴシック" w:hAnsi="ＭＳ ゴシック" w:hint="eastAsia"/>
          <w:b/>
          <w:sz w:val="32"/>
          <w:szCs w:val="32"/>
        </w:rPr>
        <w:t>部</w:t>
      </w:r>
      <w:r w:rsidR="00A42C24" w:rsidRPr="009F63A0">
        <w:rPr>
          <w:rFonts w:ascii="ＭＳ ゴシック" w:eastAsia="ＭＳ ゴシック" w:hAnsi="ＭＳ ゴシック" w:hint="eastAsia"/>
          <w:b/>
          <w:sz w:val="32"/>
          <w:szCs w:val="32"/>
        </w:rPr>
        <w:t xml:space="preserve">　</w:t>
      </w:r>
      <w:r w:rsidR="00A42C24" w:rsidRPr="00FD2C8A">
        <w:rPr>
          <w:rFonts w:ascii="ＭＳ ゴシック" w:eastAsia="ＭＳ ゴシック" w:hAnsi="ＭＳ ゴシック" w:hint="eastAsia"/>
          <w:b/>
          <w:sz w:val="32"/>
          <w:szCs w:val="32"/>
        </w:rPr>
        <w:t>ワークシート</w:t>
      </w:r>
    </w:p>
    <w:p w14:paraId="2E768DEB" w14:textId="77777777" w:rsidR="00FB4B03" w:rsidRPr="009F63A0" w:rsidRDefault="00FB4B03" w:rsidP="00FB4B03">
      <w:pPr>
        <w:jc w:val="center"/>
        <w:rPr>
          <w:rFonts w:ascii="ＭＳ ゴシック" w:eastAsia="ＭＳ ゴシック" w:hAnsi="ＭＳ ゴシック"/>
          <w:b/>
          <w:sz w:val="32"/>
          <w:szCs w:val="32"/>
        </w:rPr>
      </w:pPr>
      <w:r w:rsidRPr="009F63A0">
        <w:rPr>
          <w:rFonts w:ascii="ＭＳ ゴシック" w:eastAsia="ＭＳ ゴシック" w:hAnsi="ＭＳ ゴシック" w:hint="eastAsia"/>
          <w:b/>
          <w:sz w:val="32"/>
          <w:szCs w:val="32"/>
        </w:rPr>
        <w:t>「防犯カメラを設置するのか、しないのか？」</w:t>
      </w:r>
    </w:p>
    <w:p w14:paraId="152F3E86" w14:textId="77777777" w:rsidR="00FB4B03" w:rsidRPr="009F63A0" w:rsidRDefault="00FB4B03" w:rsidP="00FB4B03">
      <w:pPr>
        <w:ind w:leftChars="892" w:left="2117"/>
        <w:jc w:val="center"/>
        <w:rPr>
          <w:rFonts w:ascii="ＭＳ ゴシック" w:eastAsia="ＭＳ ゴシック" w:hAnsi="ＭＳ ゴシック"/>
          <w:b/>
          <w:sz w:val="32"/>
          <w:szCs w:val="32"/>
        </w:rPr>
      </w:pPr>
      <w:r w:rsidRPr="009F63A0">
        <w:rPr>
          <w:rFonts w:ascii="ＭＳ ゴシック" w:eastAsia="ＭＳ ゴシック" w:hAnsi="ＭＳ ゴシック" w:hint="eastAsia"/>
          <w:b/>
          <w:sz w:val="32"/>
          <w:szCs w:val="32"/>
        </w:rPr>
        <w:t>～プライバシー、対立する利益～</w:t>
      </w:r>
    </w:p>
    <w:p w14:paraId="370C2A8F" w14:textId="1064DA14" w:rsidR="00D3605F" w:rsidRDefault="00A42C24" w:rsidP="00FD2C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組　　番 名前</w:t>
      </w:r>
      <w:r w:rsidR="00004CCF">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p w14:paraId="3F040F9B" w14:textId="77777777" w:rsidR="00D3605F" w:rsidRDefault="00D3605F">
      <w:pPr>
        <w:ind w:firstLineChars="100" w:firstLine="237"/>
        <w:rPr>
          <w:rFonts w:ascii="ＭＳ 明朝" w:hAnsi="ＭＳ 明朝"/>
          <w:szCs w:val="21"/>
        </w:rPr>
      </w:pPr>
    </w:p>
    <w:p w14:paraId="19D78461" w14:textId="080EFDEC" w:rsidR="00D3605F" w:rsidRDefault="00A42C24">
      <w:pPr>
        <w:ind w:firstLineChars="100" w:firstLine="237"/>
        <w:rPr>
          <w:rFonts w:ascii="ＭＳ 明朝" w:hAnsi="ＭＳ 明朝"/>
          <w:szCs w:val="21"/>
        </w:rPr>
      </w:pPr>
      <w:r>
        <w:rPr>
          <w:rFonts w:ascii="ＭＳ 明朝" w:hAnsi="ＭＳ 明朝" w:hint="eastAsia"/>
          <w:szCs w:val="21"/>
        </w:rPr>
        <w:t>現代社会をとらえる見方や考え方の一つに「対立と合意」というものがあります。事例を通して、それらを学びましょう。</w:t>
      </w:r>
    </w:p>
    <w:p w14:paraId="7BFE3342" w14:textId="77777777" w:rsidR="00D3605F" w:rsidRDefault="00D3605F">
      <w:pPr>
        <w:rPr>
          <w:rFonts w:ascii="ＭＳ ゴシック" w:eastAsia="ＭＳ ゴシック" w:hAnsi="ＭＳ ゴシック"/>
          <w:szCs w:val="21"/>
        </w:rPr>
      </w:pPr>
    </w:p>
    <w:p w14:paraId="620169C1" w14:textId="5913F2B2" w:rsidR="00D3605F" w:rsidRDefault="00A42C24">
      <w:pPr>
        <w:ind w:left="475" w:hangingChars="200" w:hanging="475"/>
        <w:rPr>
          <w:rFonts w:ascii="ＭＳ ゴシック" w:eastAsia="ＭＳ ゴシック" w:hAnsi="ＭＳ ゴシック"/>
        </w:rPr>
      </w:pPr>
      <w:r>
        <w:rPr>
          <w:rFonts w:ascii="ＭＳ ゴシック" w:eastAsia="ＭＳ ゴシック" w:hAnsi="ＭＳ ゴシック" w:hint="eastAsia"/>
        </w:rPr>
        <w:t>１</w:t>
      </w:r>
      <w:r w:rsidR="00500163">
        <w:rPr>
          <w:rFonts w:ascii="ＭＳ ゴシック" w:eastAsia="ＭＳ ゴシック" w:hAnsi="ＭＳ ゴシック" w:hint="eastAsia"/>
        </w:rPr>
        <w:t xml:space="preserve">　</w:t>
      </w:r>
      <w:r>
        <w:rPr>
          <w:rFonts w:ascii="ＭＳ ゴシック" w:eastAsia="ＭＳ ゴシック" w:hAnsi="ＭＳ ゴシック" w:hint="eastAsia"/>
        </w:rPr>
        <w:t>事例をよく読んで、話し合いの論点をはっきりさせるため、ＡさんからＨさんの意見を図に表して整理してみましょう。</w:t>
      </w:r>
    </w:p>
    <w:p w14:paraId="6B42F7D6" w14:textId="77777777" w:rsidR="00D3605F" w:rsidRDefault="00D3605F">
      <w:pPr>
        <w:ind w:left="475" w:hangingChars="200" w:hanging="475"/>
        <w:rPr>
          <w:rFonts w:ascii="ＭＳ ゴシック" w:eastAsia="ＭＳ ゴシック" w:hAnsi="ＭＳ ゴシック"/>
        </w:rPr>
      </w:pPr>
    </w:p>
    <w:tbl>
      <w:tblPr>
        <w:tblW w:w="9922" w:type="dxa"/>
        <w:tblInd w:w="392" w:type="dxa"/>
        <w:tblBorders>
          <w:top w:val="double" w:sz="4" w:space="0" w:color="auto"/>
          <w:left w:val="double" w:sz="4" w:space="0" w:color="auto"/>
          <w:right w:val="double" w:sz="4" w:space="0" w:color="auto"/>
          <w:insideH w:val="dashed" w:sz="4" w:space="0" w:color="auto"/>
          <w:insideV w:val="dashed" w:sz="4" w:space="0" w:color="auto"/>
        </w:tblBorders>
        <w:tblLayout w:type="fixed"/>
        <w:tblLook w:val="04A0" w:firstRow="1" w:lastRow="0" w:firstColumn="1" w:lastColumn="0" w:noHBand="0" w:noVBand="1"/>
      </w:tblPr>
      <w:tblGrid>
        <w:gridCol w:w="5103"/>
        <w:gridCol w:w="4819"/>
      </w:tblGrid>
      <w:tr w:rsidR="00D3605F" w14:paraId="588863E3" w14:textId="77777777" w:rsidTr="008F6DC9">
        <w:trPr>
          <w:trHeight w:val="3857"/>
        </w:trPr>
        <w:tc>
          <w:tcPr>
            <w:tcW w:w="5103" w:type="dxa"/>
            <w:tcBorders>
              <w:bottom w:val="double" w:sz="4" w:space="0" w:color="auto"/>
            </w:tcBorders>
          </w:tcPr>
          <w:p w14:paraId="18070088" w14:textId="77777777" w:rsidR="00D3605F" w:rsidRDefault="00A42C24">
            <w:pPr>
              <w:rPr>
                <w:rFonts w:ascii="ＭＳ ゴシック" w:eastAsia="ＭＳ ゴシック" w:hAnsi="ＭＳ ゴシック"/>
              </w:rPr>
            </w:pPr>
            <w:r>
              <w:rPr>
                <w:rFonts w:ascii="ＭＳ ゴシック" w:eastAsia="ＭＳ ゴシック" w:hAnsi="ＭＳ ゴシック" w:hint="eastAsia"/>
              </w:rPr>
              <w:t xml:space="preserve">賛成派　　　　　　　　　　　　　　　　　　</w:t>
            </w:r>
          </w:p>
          <w:p w14:paraId="5FAC327A" w14:textId="77777777" w:rsidR="00D3605F" w:rsidRDefault="00D3605F">
            <w:pPr>
              <w:rPr>
                <w:rFonts w:ascii="ＭＳ ゴシック" w:eastAsia="ＭＳ ゴシック" w:hAnsi="ＭＳ ゴシック"/>
              </w:rPr>
            </w:pPr>
          </w:p>
          <w:p w14:paraId="6C1960B0" w14:textId="77777777" w:rsidR="00D3605F" w:rsidRDefault="00D3605F">
            <w:pPr>
              <w:rPr>
                <w:rFonts w:ascii="ＭＳ ゴシック" w:eastAsia="ＭＳ ゴシック" w:hAnsi="ＭＳ ゴシック"/>
              </w:rPr>
            </w:pPr>
          </w:p>
          <w:p w14:paraId="249F2F22" w14:textId="77777777" w:rsidR="00D3605F" w:rsidRDefault="00D3605F">
            <w:pPr>
              <w:rPr>
                <w:rFonts w:ascii="ＭＳ ゴシック" w:eastAsia="ＭＳ ゴシック" w:hAnsi="ＭＳ ゴシック"/>
              </w:rPr>
            </w:pPr>
          </w:p>
          <w:p w14:paraId="09DFF41C" w14:textId="21FAC109"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2880" behindDoc="0" locked="0" layoutInCell="1" allowOverlap="1" wp14:anchorId="2E13C4F3" wp14:editId="1288B7AA">
                      <wp:simplePos x="0" y="0"/>
                      <wp:positionH relativeFrom="column">
                        <wp:posOffset>2780030</wp:posOffset>
                      </wp:positionH>
                      <wp:positionV relativeFrom="paragraph">
                        <wp:posOffset>168275</wp:posOffset>
                      </wp:positionV>
                      <wp:extent cx="762000" cy="276225"/>
                      <wp:effectExtent l="6985" t="0" r="2540" b="9525"/>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5A0F4CED" w14:textId="77777777" w:rsidR="00D3605F" w:rsidRDefault="00A42C24" w:rsidP="00FD2C8A">
                                  <w:pPr>
                                    <w:jc w:val="center"/>
                                  </w:pPr>
                                  <w:r>
                                    <w:rPr>
                                      <w:rFonts w:hint="eastAsia"/>
                                    </w:rPr>
                                    <w:t>中立的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3C4F3" id="_x0000_t202" coordsize="21600,21600" o:spt="202" path="m,l,21600r21600,l21600,xe">
                      <v:stroke joinstyle="miter"/>
                      <v:path gradientshapeok="t" o:connecttype="rect"/>
                    </v:shapetype>
                    <v:shape id="Text Box 43" o:spid="_x0000_s1026" type="#_x0000_t202" style="position:absolute;left:0;text-align:left;margin-left:218.9pt;margin-top:13.25pt;width:60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">
                      <v:textbox inset="5.85pt,.7pt,5.85pt,.7pt">
                        <w:txbxContent>
                          <w:p w14:paraId="5A0F4CED" w14:textId="77777777" w:rsidR="00D3605F" w:rsidRDefault="00A42C24" w:rsidP="00FD2C8A">
                            <w:pPr>
                              <w:jc w:val="center"/>
                            </w:pPr>
                            <w:r>
                              <w:rPr>
                                <w:rFonts w:hint="eastAsia"/>
                              </w:rPr>
                              <w:t>中立的</w:t>
                            </w:r>
                          </w:p>
                        </w:txbxContent>
                      </v:textbox>
                    </v:shape>
                  </w:pict>
                </mc:Fallback>
              </mc:AlternateContent>
            </w:r>
          </w:p>
          <w:p w14:paraId="6FA497F5" w14:textId="77777777" w:rsidR="00D3605F" w:rsidRDefault="00D3605F">
            <w:pPr>
              <w:rPr>
                <w:rFonts w:ascii="ＭＳ ゴシック" w:eastAsia="ＭＳ ゴシック" w:hAnsi="ＭＳ ゴシック"/>
              </w:rPr>
            </w:pPr>
          </w:p>
          <w:p w14:paraId="18667E47" w14:textId="77777777" w:rsidR="00D3605F" w:rsidRDefault="00D3605F">
            <w:pPr>
              <w:rPr>
                <w:rFonts w:ascii="ＭＳ ゴシック" w:eastAsia="ＭＳ ゴシック" w:hAnsi="ＭＳ ゴシック"/>
              </w:rPr>
            </w:pPr>
          </w:p>
          <w:p w14:paraId="2F072F67" w14:textId="77777777" w:rsidR="00D3605F" w:rsidRDefault="00D3605F">
            <w:pPr>
              <w:rPr>
                <w:rFonts w:ascii="ＭＳ ゴシック" w:eastAsia="ＭＳ ゴシック" w:hAnsi="ＭＳ ゴシック"/>
              </w:rPr>
            </w:pPr>
          </w:p>
          <w:p w14:paraId="41B25271" w14:textId="77777777" w:rsidR="00D3605F" w:rsidRDefault="00D3605F">
            <w:pPr>
              <w:rPr>
                <w:rFonts w:ascii="ＭＳ ゴシック" w:eastAsia="ＭＳ ゴシック" w:hAnsi="ＭＳ ゴシック"/>
              </w:rPr>
            </w:pPr>
          </w:p>
          <w:p w14:paraId="71119296" w14:textId="77777777" w:rsidR="00D3605F" w:rsidRDefault="00D3605F">
            <w:pPr>
              <w:rPr>
                <w:rFonts w:ascii="ＭＳ ゴシック" w:eastAsia="ＭＳ ゴシック" w:hAnsi="ＭＳ ゴシック"/>
              </w:rPr>
            </w:pPr>
          </w:p>
          <w:p w14:paraId="2C5D9B54" w14:textId="77777777" w:rsidR="00A42C24" w:rsidRDefault="00A42C24">
            <w:pPr>
              <w:rPr>
                <w:rFonts w:ascii="ＭＳ ゴシック" w:eastAsia="ＭＳ ゴシック" w:hAnsi="ＭＳ ゴシック"/>
              </w:rPr>
            </w:pPr>
          </w:p>
        </w:tc>
        <w:tc>
          <w:tcPr>
            <w:tcW w:w="4819" w:type="dxa"/>
            <w:tcBorders>
              <w:bottom w:val="double" w:sz="4" w:space="0" w:color="auto"/>
            </w:tcBorders>
          </w:tcPr>
          <w:p w14:paraId="0631DC13" w14:textId="3001095F" w:rsidR="008F6DC9" w:rsidRDefault="008F6DC9">
            <w:pPr>
              <w:jc w:val="right"/>
              <w:rPr>
                <w:rFonts w:ascii="ＭＳ ゴシック" w:eastAsia="ＭＳ ゴシック" w:hAnsi="ＭＳ ゴシック"/>
              </w:rPr>
            </w:pPr>
            <w:r>
              <w:rPr>
                <w:rFonts w:ascii="ＭＳ ゴシック" w:eastAsia="ＭＳ ゴシック" w:hAnsi="ＭＳ ゴシック" w:hint="eastAsia"/>
              </w:rPr>
              <w:t>反対派</w:t>
            </w:r>
          </w:p>
          <w:p w14:paraId="6C3B7C78" w14:textId="77777777" w:rsidR="008F6DC9" w:rsidRDefault="008F6DC9">
            <w:pPr>
              <w:jc w:val="right"/>
              <w:rPr>
                <w:rFonts w:ascii="ＭＳ ゴシック" w:eastAsia="ＭＳ ゴシック" w:hAnsi="ＭＳ ゴシック"/>
              </w:rPr>
            </w:pPr>
          </w:p>
          <w:p w14:paraId="440853FF" w14:textId="77777777" w:rsidR="008F6DC9" w:rsidRDefault="008F6DC9">
            <w:pPr>
              <w:jc w:val="right"/>
              <w:rPr>
                <w:rFonts w:ascii="ＭＳ ゴシック" w:eastAsia="ＭＳ ゴシック" w:hAnsi="ＭＳ ゴシック"/>
              </w:rPr>
            </w:pPr>
          </w:p>
          <w:p w14:paraId="37A09E73" w14:textId="77777777" w:rsidR="008F6DC9" w:rsidRDefault="008F6DC9">
            <w:pPr>
              <w:jc w:val="right"/>
              <w:rPr>
                <w:rFonts w:ascii="ＭＳ ゴシック" w:eastAsia="ＭＳ ゴシック" w:hAnsi="ＭＳ ゴシック"/>
              </w:rPr>
            </w:pPr>
          </w:p>
          <w:p w14:paraId="03E5B5E9" w14:textId="77777777" w:rsidR="008F6DC9" w:rsidRDefault="008F6DC9">
            <w:pPr>
              <w:jc w:val="right"/>
              <w:rPr>
                <w:rFonts w:ascii="ＭＳ ゴシック" w:eastAsia="ＭＳ ゴシック" w:hAnsi="ＭＳ ゴシック"/>
              </w:rPr>
            </w:pPr>
          </w:p>
          <w:p w14:paraId="5084A44A" w14:textId="77777777" w:rsidR="008F6DC9" w:rsidRDefault="008F6DC9">
            <w:pPr>
              <w:jc w:val="right"/>
              <w:rPr>
                <w:rFonts w:ascii="ＭＳ ゴシック" w:eastAsia="ＭＳ ゴシック" w:hAnsi="ＭＳ ゴシック"/>
              </w:rPr>
            </w:pPr>
          </w:p>
          <w:p w14:paraId="08764817" w14:textId="77777777" w:rsidR="008F6DC9" w:rsidRDefault="008F6DC9">
            <w:pPr>
              <w:jc w:val="right"/>
              <w:rPr>
                <w:rFonts w:ascii="ＭＳ ゴシック" w:eastAsia="ＭＳ ゴシック" w:hAnsi="ＭＳ ゴシック"/>
              </w:rPr>
            </w:pPr>
          </w:p>
          <w:p w14:paraId="37E04AF9" w14:textId="77777777" w:rsidR="008F6DC9" w:rsidRDefault="008F6DC9">
            <w:pPr>
              <w:jc w:val="right"/>
              <w:rPr>
                <w:rFonts w:ascii="ＭＳ ゴシック" w:eastAsia="ＭＳ ゴシック" w:hAnsi="ＭＳ ゴシック"/>
              </w:rPr>
            </w:pPr>
          </w:p>
          <w:p w14:paraId="5204BFD3" w14:textId="77777777" w:rsidR="008F6DC9" w:rsidRDefault="008F6DC9">
            <w:pPr>
              <w:jc w:val="right"/>
              <w:rPr>
                <w:rFonts w:ascii="ＭＳ ゴシック" w:eastAsia="ＭＳ ゴシック" w:hAnsi="ＭＳ ゴシック"/>
              </w:rPr>
            </w:pPr>
          </w:p>
          <w:p w14:paraId="5E5FC59B" w14:textId="77777777" w:rsidR="008F6DC9" w:rsidRDefault="008F6DC9">
            <w:pPr>
              <w:jc w:val="right"/>
              <w:rPr>
                <w:rFonts w:ascii="ＭＳ ゴシック" w:eastAsia="ＭＳ ゴシック" w:hAnsi="ＭＳ ゴシック"/>
              </w:rPr>
            </w:pPr>
          </w:p>
          <w:p w14:paraId="00585A2F" w14:textId="4F84EE8B" w:rsidR="008F6DC9" w:rsidRDefault="008F6DC9" w:rsidP="00AB1E6D">
            <w:pPr>
              <w:jc w:val="right"/>
              <w:rPr>
                <w:rFonts w:ascii="ＭＳ ゴシック" w:eastAsia="ＭＳ ゴシック" w:hAnsi="ＭＳ ゴシック"/>
              </w:rPr>
            </w:pPr>
          </w:p>
        </w:tc>
      </w:tr>
    </w:tbl>
    <w:p w14:paraId="30F096A6" w14:textId="77777777" w:rsidR="008F6DC9" w:rsidRDefault="008F6DC9">
      <w:pPr>
        <w:rPr>
          <w:rFonts w:ascii="ＭＳ ゴシック" w:eastAsia="ＭＳ ゴシック" w:hAnsi="ＭＳ ゴシック"/>
        </w:rPr>
      </w:pPr>
    </w:p>
    <w:p w14:paraId="01C42B73" w14:textId="39C033D9" w:rsidR="00D3605F" w:rsidRDefault="00A42C24" w:rsidP="00FD2C8A">
      <w:pPr>
        <w:ind w:leftChars="100" w:left="474" w:hangingChars="100" w:hanging="237"/>
        <w:rPr>
          <w:rFonts w:ascii="ＭＳ 明朝" w:hAnsi="ＭＳ 明朝"/>
        </w:rPr>
      </w:pPr>
      <w:r>
        <w:rPr>
          <w:rFonts w:ascii="ＭＳ 明朝" w:hAnsi="ＭＳ 明朝" w:hint="eastAsia"/>
        </w:rPr>
        <w:t>①賛成派と反対派でＡさんからＨさんを分けてみましょう。（中立的ならば、真ん中あたりに書きましょう）</w:t>
      </w:r>
    </w:p>
    <w:p w14:paraId="5DC38B41" w14:textId="0213BA21" w:rsidR="00D3605F" w:rsidRDefault="00A42C24" w:rsidP="00FD2C8A">
      <w:pPr>
        <w:ind w:leftChars="100" w:left="474" w:hangingChars="100" w:hanging="237"/>
        <w:rPr>
          <w:rFonts w:ascii="ＭＳ 明朝" w:hAnsi="ＭＳ 明朝"/>
        </w:rPr>
      </w:pPr>
      <w:r>
        <w:rPr>
          <w:rFonts w:ascii="ＭＳ 明朝" w:hAnsi="ＭＳ 明朝" w:hint="eastAsia"/>
        </w:rPr>
        <w:t>②意見が対立する人同士を矢じるしで結んでみましょう。また、その矢じるしの上に、どのような点で対立しているか書いてみましょう。</w:t>
      </w:r>
    </w:p>
    <w:p w14:paraId="31C22A76" w14:textId="552544E9" w:rsidR="00D3605F" w:rsidRDefault="00895A82">
      <w:pPr>
        <w:ind w:left="237" w:hangingChars="100" w:hanging="237"/>
        <w:rPr>
          <w:rFonts w:ascii="ＭＳ 明朝" w:hAnsi="ＭＳ 明朝"/>
        </w:rPr>
      </w:pPr>
      <w:r>
        <w:rPr>
          <w:rFonts w:ascii="ＭＳ 明朝" w:hAnsi="ＭＳ 明朝"/>
          <w:noProof/>
        </w:rPr>
        <mc:AlternateContent>
          <mc:Choice Requires="wps">
            <w:drawing>
              <wp:anchor distT="0" distB="0" distL="114300" distR="114300" simplePos="0" relativeHeight="251643904" behindDoc="0" locked="0" layoutInCell="1" allowOverlap="1" wp14:anchorId="47777485" wp14:editId="0ABB7933">
                <wp:simplePos x="0" y="0"/>
                <wp:positionH relativeFrom="column">
                  <wp:posOffset>2228850</wp:posOffset>
                </wp:positionH>
                <wp:positionV relativeFrom="paragraph">
                  <wp:posOffset>80010</wp:posOffset>
                </wp:positionV>
                <wp:extent cx="1562100" cy="314325"/>
                <wp:effectExtent l="0" t="2540" r="254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6EC730" w14:textId="159D5E40" w:rsidR="00D3605F" w:rsidRDefault="00A42C24">
                            <w:pPr>
                              <w:rPr>
                                <w:sz w:val="18"/>
                                <w:szCs w:val="18"/>
                              </w:rPr>
                            </w:pPr>
                            <w:r>
                              <w:rPr>
                                <w:rFonts w:hint="eastAsia"/>
                                <w:sz w:val="18"/>
                                <w:szCs w:val="18"/>
                              </w:rPr>
                              <w:t>カメラの</w:t>
                            </w:r>
                            <w:r>
                              <w:rPr>
                                <w:sz w:val="18"/>
                              </w:rPr>
                              <w:ruby>
                                <w:rubyPr>
                                  <w:rubyAlign w:val="distributeSpace"/>
                                  <w:hps w:val="9"/>
                                  <w:hpsRaise w:val="16"/>
                                  <w:hpsBaseText w:val="18"/>
                                  <w:lid w:val="ja-JP"/>
                                </w:rubyPr>
                                <w:rt/>
                                <w:rubyBase/>
                              </w:ruby>
                            </w:r>
                            <w:r w:rsidR="00AE3E93">
                              <w:rPr>
                                <w:rFonts w:hint="eastAsia"/>
                                <w:sz w:val="18"/>
                              </w:rPr>
                              <w:t>設置</w:t>
                            </w:r>
                            <w:r>
                              <w:rPr>
                                <w:rFonts w:hint="eastAsia"/>
                                <w:sz w:val="18"/>
                                <w:szCs w:val="18"/>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7485" id="Text Box 3" o:spid="_x0000_s1027" type="#_x0000_t202" style="position:absolute;left:0;text-align:left;margin-left:175.5pt;margin-top:6.3pt;width:123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" filled="f" stroked="f" strokecolor="white">
                <v:textbox inset="5.85pt,.7pt,5.85pt,.7pt">
                  <w:txbxContent>
                    <w:p w14:paraId="076EC730" w14:textId="159D5E40" w:rsidR="00D3605F" w:rsidRDefault="00A42C24">
                      <w:pPr>
                        <w:rPr>
                          <w:sz w:val="18"/>
                          <w:szCs w:val="18"/>
                        </w:rPr>
                      </w:pPr>
                      <w:r>
                        <w:rPr>
                          <w:rFonts w:hint="eastAsia"/>
                          <w:sz w:val="18"/>
                          <w:szCs w:val="18"/>
                        </w:rPr>
                        <w:t>カメラの</w:t>
                      </w:r>
                      <w:r>
                        <w:rPr>
                          <w:sz w:val="18"/>
                        </w:rPr>
                        <w:ruby>
                          <w:rubyPr>
                            <w:rubyAlign w:val="distributeSpace"/>
                            <w:hps w:val="9"/>
                            <w:hpsRaise w:val="16"/>
                            <w:hpsBaseText w:val="18"/>
                            <w:lid w:val="ja-JP"/>
                          </w:rubyPr>
                          <w:rt/>
                          <w:rubyBase/>
                        </w:ruby>
                      </w:r>
                      <w:r w:rsidR="00AE3E93">
                        <w:rPr>
                          <w:rFonts w:hint="eastAsia"/>
                          <w:sz w:val="18"/>
                        </w:rPr>
                        <w:t>設置</w:t>
                      </w:r>
                      <w:r>
                        <w:rPr>
                          <w:rFonts w:hint="eastAsia"/>
                          <w:sz w:val="18"/>
                          <w:szCs w:val="18"/>
                        </w:rPr>
                        <w:t>について</w:t>
                      </w:r>
                    </w:p>
                  </w:txbxContent>
                </v:textbox>
              </v:shape>
            </w:pict>
          </mc:Fallback>
        </mc:AlternateContent>
      </w:r>
      <w:r>
        <w:rPr>
          <w:rFonts w:ascii="ＭＳ 明朝" w:hAnsi="ＭＳ 明朝"/>
          <w:noProof/>
        </w:rPr>
        <mc:AlternateContent>
          <mc:Choice Requires="wps">
            <w:drawing>
              <wp:anchor distT="0" distB="0" distL="114300" distR="114300" simplePos="0" relativeHeight="251644928" behindDoc="0" locked="0" layoutInCell="1" allowOverlap="1" wp14:anchorId="4CBDEEC7" wp14:editId="71B0B67A">
                <wp:simplePos x="0" y="0"/>
                <wp:positionH relativeFrom="column">
                  <wp:posOffset>4067175</wp:posOffset>
                </wp:positionH>
                <wp:positionV relativeFrom="paragraph">
                  <wp:posOffset>209550</wp:posOffset>
                </wp:positionV>
                <wp:extent cx="428625" cy="371475"/>
                <wp:effectExtent l="6985" t="8255" r="2540" b="127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8963"/>
                            <a:gd name="adj2" fmla="val 28972"/>
                          </a:avLst>
                        </a:prstGeom>
                        <a:solidFill>
                          <a:srgbClr val="FFFFFF"/>
                        </a:solidFill>
                        <a:ln w="9525">
                          <a:solidFill>
                            <a:srgbClr val="000000"/>
                          </a:solidFill>
                          <a:miter lim="800000"/>
                          <a:headEnd/>
                          <a:tailEnd/>
                        </a:ln>
                      </wps:spPr>
                      <wps:txbx>
                        <w:txbxContent>
                          <w:p w14:paraId="7AEDCF48" w14:textId="77777777" w:rsidR="00D3605F" w:rsidRDefault="00A42C24">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EE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8" type="#_x0000_t63" style="position:absolute;left:0;text-align:left;margin-left:320.25pt;margin-top:16.5pt;width:33.75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" adj="8864,17058">
                <v:textbox inset="5.85pt,.7pt,5.85pt,.7pt">
                  <w:txbxContent>
                    <w:p w14:paraId="7AEDCF48" w14:textId="77777777" w:rsidR="00D3605F" w:rsidRDefault="00A42C24">
                      <w:r>
                        <w:rPr>
                          <w:rFonts w:hint="eastAsia"/>
                        </w:rPr>
                        <w:t>B</w:t>
                      </w:r>
                    </w:p>
                  </w:txbxContent>
                </v:textbox>
              </v:shape>
            </w:pict>
          </mc:Fallback>
        </mc:AlternateContent>
      </w:r>
      <w:r>
        <w:rPr>
          <w:rFonts w:ascii="ＭＳ 明朝" w:hAnsi="ＭＳ 明朝"/>
          <w:noProof/>
        </w:rPr>
        <mc:AlternateContent>
          <mc:Choice Requires="wps">
            <w:drawing>
              <wp:anchor distT="0" distB="0" distL="114300" distR="114300" simplePos="0" relativeHeight="251645952" behindDoc="0" locked="0" layoutInCell="1" allowOverlap="1" wp14:anchorId="2D7E27AE" wp14:editId="574E4381">
                <wp:simplePos x="0" y="0"/>
                <wp:positionH relativeFrom="column">
                  <wp:posOffset>1466850</wp:posOffset>
                </wp:positionH>
                <wp:positionV relativeFrom="paragraph">
                  <wp:posOffset>209550</wp:posOffset>
                </wp:positionV>
                <wp:extent cx="428625" cy="371475"/>
                <wp:effectExtent l="6985" t="8255" r="2540" b="127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8963"/>
                            <a:gd name="adj2" fmla="val 28972"/>
                          </a:avLst>
                        </a:prstGeom>
                        <a:solidFill>
                          <a:srgbClr val="FFFFFF"/>
                        </a:solidFill>
                        <a:ln w="9525">
                          <a:solidFill>
                            <a:srgbClr val="000000"/>
                          </a:solidFill>
                          <a:miter lim="800000"/>
                          <a:headEnd/>
                          <a:tailEnd/>
                        </a:ln>
                      </wps:spPr>
                      <wps:txbx>
                        <w:txbxContent>
                          <w:p w14:paraId="03C0F31A" w14:textId="77777777" w:rsidR="00D3605F" w:rsidRDefault="00A42C24">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27AE" id="AutoShape 5" o:spid="_x0000_s1029" type="#_x0000_t63" style="position:absolute;left:0;text-align:left;margin-left:115.5pt;margin-top:16.5pt;width:33.7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" adj="8864,17058">
                <v:textbox inset="5.85pt,.7pt,5.85pt,.7pt">
                  <w:txbxContent>
                    <w:p w14:paraId="03C0F31A" w14:textId="77777777" w:rsidR="00D3605F" w:rsidRDefault="00A42C24">
                      <w:r>
                        <w:rPr>
                          <w:rFonts w:hint="eastAsia"/>
                        </w:rPr>
                        <w:t>A</w:t>
                      </w:r>
                    </w:p>
                  </w:txbxContent>
                </v:textbox>
              </v:shape>
            </w:pict>
          </mc:Fallback>
        </mc:AlternateContent>
      </w:r>
    </w:p>
    <w:p w14:paraId="00E3C64A" w14:textId="2239B558" w:rsidR="00D3605F" w:rsidRDefault="00895A82" w:rsidP="00FD2C8A">
      <w:pPr>
        <w:ind w:leftChars="100" w:left="237" w:firstLineChars="100" w:firstLine="237"/>
        <w:rPr>
          <w:rFonts w:ascii="ＭＳ 明朝" w:hAnsi="ＭＳ 明朝"/>
        </w:rPr>
      </w:pPr>
      <w:r>
        <w:rPr>
          <w:rFonts w:ascii="ＭＳ 明朝" w:hAnsi="ＭＳ 明朝"/>
          <w:noProof/>
        </w:rPr>
        <mc:AlternateContent>
          <mc:Choice Requires="wps">
            <w:drawing>
              <wp:anchor distT="0" distB="0" distL="114300" distR="114300" simplePos="0" relativeHeight="251646976" behindDoc="0" locked="0" layoutInCell="1" allowOverlap="1" wp14:anchorId="5BC4FA74" wp14:editId="22EABBF7">
                <wp:simplePos x="0" y="0"/>
                <wp:positionH relativeFrom="column">
                  <wp:posOffset>1971675</wp:posOffset>
                </wp:positionH>
                <wp:positionV relativeFrom="paragraph">
                  <wp:posOffset>180975</wp:posOffset>
                </wp:positionV>
                <wp:extent cx="2040890" cy="0"/>
                <wp:effectExtent l="16510" t="50165" r="19050" b="5461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82908" id="_x0000_t32" coordsize="21600,21600" o:spt="32" o:oned="t" path="m,l21600,21600e" filled="f">
                <v:path arrowok="t" fillok="f" o:connecttype="none"/>
                <o:lock v:ext="edit" shapetype="t"/>
              </v:shapetype>
              <v:shape id="AutoShape 6" o:spid="_x0000_s1026" type="#_x0000_t32" style="position:absolute;left:0;text-align:left;margin-left:155.25pt;margin-top:14.25pt;width:160.7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">
                <v:stroke startarrow="block" endarrow="block"/>
              </v:shape>
            </w:pict>
          </mc:Fallback>
        </mc:AlternateContent>
      </w:r>
      <w:r w:rsidR="00A42C24">
        <w:rPr>
          <w:rFonts w:ascii="ＭＳ 明朝" w:hAnsi="ＭＳ 明朝" w:hint="eastAsia"/>
        </w:rPr>
        <w:t>（例）</w:t>
      </w:r>
    </w:p>
    <w:p w14:paraId="6FA70B8B" w14:textId="77777777" w:rsidR="00AB1E6D" w:rsidRDefault="00AB1E6D">
      <w:pPr>
        <w:rPr>
          <w:rFonts w:ascii="ＭＳ ゴシック" w:eastAsia="ＭＳ ゴシック" w:hAnsi="ＭＳ ゴシック"/>
        </w:rPr>
      </w:pPr>
    </w:p>
    <w:p w14:paraId="1126EE71" w14:textId="0C3BB968" w:rsidR="00D3605F" w:rsidRDefault="00D3605F">
      <w:pPr>
        <w:ind w:leftChars="714" w:left="1694"/>
        <w:rPr>
          <w:rFonts w:ascii="ＭＳ ゴシック" w:eastAsia="ＭＳ ゴシック" w:hAnsi="ＭＳ ゴシック"/>
        </w:rPr>
      </w:pPr>
    </w:p>
    <w:p w14:paraId="0E763CC5" w14:textId="3594A4FB" w:rsidR="00CC0BA3" w:rsidRDefault="00A42C24">
      <w:pPr>
        <w:ind w:left="475" w:hangingChars="200" w:hanging="475"/>
        <w:rPr>
          <w:rFonts w:ascii="ＭＳ ゴシック" w:eastAsia="ＭＳ ゴシック" w:hAnsi="ＭＳ ゴシック"/>
        </w:rPr>
      </w:pPr>
      <w:r>
        <w:rPr>
          <w:rFonts w:ascii="ＭＳ ゴシック" w:eastAsia="ＭＳ ゴシック" w:hAnsi="ＭＳ ゴシック" w:hint="eastAsia"/>
        </w:rPr>
        <w:t>２</w:t>
      </w:r>
      <w:r w:rsidR="001D5AF9">
        <w:rPr>
          <w:rFonts w:ascii="ＭＳ ゴシック" w:eastAsia="ＭＳ ゴシック" w:hAnsi="ＭＳ ゴシック" w:hint="eastAsia"/>
        </w:rPr>
        <w:t xml:space="preserve">　</w:t>
      </w:r>
      <w:r>
        <w:rPr>
          <w:rFonts w:ascii="ＭＳ ゴシック" w:eastAsia="ＭＳ ゴシック" w:hAnsi="ＭＳ ゴシック" w:hint="eastAsia"/>
        </w:rPr>
        <w:t>以下のア～エは、Ｂさんから</w:t>
      </w:r>
      <w:r>
        <w:rPr>
          <w:rFonts w:ascii="ＭＳ 明朝" w:hAnsi="ＭＳ 明朝" w:hint="eastAsia"/>
        </w:rPr>
        <w:t>Ｈ</w:t>
      </w:r>
      <w:r>
        <w:rPr>
          <w:rFonts w:ascii="ＭＳ ゴシック" w:eastAsia="ＭＳ ゴシック" w:hAnsi="ＭＳ ゴシック" w:hint="eastAsia"/>
        </w:rPr>
        <w:t>さんのうちの誰かの意見に対するアドバイスとなります。</w:t>
      </w:r>
    </w:p>
    <w:p w14:paraId="6DA5685C" w14:textId="39E0A4ED" w:rsidR="00D3605F" w:rsidRDefault="00A42C24" w:rsidP="00FD2C8A">
      <w:pPr>
        <w:ind w:leftChars="200" w:left="476" w:hanging="1"/>
        <w:rPr>
          <w:rFonts w:ascii="ＭＳ ゴシック" w:eastAsia="ＭＳ ゴシック" w:hAnsi="ＭＳ ゴシック"/>
        </w:rPr>
      </w:pPr>
      <w:r>
        <w:rPr>
          <w:rFonts w:ascii="ＭＳ ゴシック" w:eastAsia="ＭＳ ゴシック" w:hAnsi="ＭＳ ゴシック" w:hint="eastAsia"/>
        </w:rPr>
        <w:t>それぞれ、だれの意見に対するアドバイスでしょうか？</w:t>
      </w:r>
    </w:p>
    <w:p w14:paraId="7DA189D4" w14:textId="77777777" w:rsidR="00D3605F" w:rsidRDefault="00D3605F">
      <w:pPr>
        <w:ind w:left="475" w:hangingChars="200" w:hanging="475"/>
        <w:rPr>
          <w:rFonts w:ascii="ＭＳ ゴシック" w:eastAsia="ＭＳ ゴシック" w:hAnsi="ＭＳ ゴシック"/>
        </w:rPr>
      </w:pPr>
    </w:p>
    <w:p w14:paraId="39318653" w14:textId="50C5ED32" w:rsidR="00D3605F" w:rsidRDefault="00A42C24" w:rsidP="00FD2C8A">
      <w:pPr>
        <w:ind w:firstLineChars="100" w:firstLine="237"/>
        <w:rPr>
          <w:rFonts w:ascii="ＭＳ 明朝" w:hAnsi="ＭＳ 明朝"/>
        </w:rPr>
      </w:pPr>
      <w:r>
        <w:rPr>
          <w:rFonts w:ascii="ＭＳ 明朝" w:hAnsi="ＭＳ 明朝" w:hint="eastAsia"/>
        </w:rPr>
        <w:t>ア．「警察に、カメラの効果について聞いてみてはどうでしょうか。」</w:t>
      </w:r>
    </w:p>
    <w:p w14:paraId="3BFADED1" w14:textId="5429690F" w:rsidR="00D3605F" w:rsidRDefault="00A42C24" w:rsidP="00FD2C8A">
      <w:pPr>
        <w:ind w:firstLineChars="100" w:firstLine="237"/>
        <w:rPr>
          <w:rFonts w:ascii="ＭＳ 明朝" w:hAnsi="ＭＳ 明朝"/>
        </w:rPr>
      </w:pPr>
      <w:r>
        <w:rPr>
          <w:rFonts w:ascii="ＭＳ 明朝" w:hAnsi="ＭＳ 明朝" w:hint="eastAsia"/>
        </w:rPr>
        <w:t>イ．「録画データの保存期間や利用についてきまりを作ってみてはどうでしょうか。」</w:t>
      </w:r>
    </w:p>
    <w:p w14:paraId="2242C867" w14:textId="77777777" w:rsidR="00D3605F" w:rsidRDefault="00A42C24" w:rsidP="00FD2C8A">
      <w:pPr>
        <w:ind w:firstLineChars="100" w:firstLine="237"/>
        <w:rPr>
          <w:rFonts w:ascii="ＭＳ 明朝" w:hAnsi="ＭＳ 明朝"/>
        </w:rPr>
      </w:pPr>
      <w:r>
        <w:rPr>
          <w:rFonts w:ascii="ＭＳ 明朝" w:hAnsi="ＭＳ 明朝" w:hint="eastAsia"/>
        </w:rPr>
        <w:t>ウ．「カメラの設置する目的をもう一度整理してみてはどうでしょうか。」</w:t>
      </w:r>
    </w:p>
    <w:p w14:paraId="690617D9" w14:textId="2ABEFFDE" w:rsidR="00D3605F" w:rsidRDefault="00A42C24" w:rsidP="00FD2C8A">
      <w:pPr>
        <w:ind w:firstLineChars="100" w:firstLine="237"/>
        <w:rPr>
          <w:rFonts w:ascii="ＭＳ ゴシック" w:eastAsia="ＭＳ ゴシック" w:hAnsi="ＭＳ ゴシック"/>
        </w:rPr>
      </w:pPr>
      <w:r>
        <w:rPr>
          <w:rFonts w:ascii="ＭＳ 明朝" w:hAnsi="ＭＳ 明朝" w:hint="eastAsia"/>
        </w:rPr>
        <w:t>エ．「カメラ作動中など</w:t>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Pr>
          <w:rFonts w:ascii="ＭＳ 明朝" w:hAnsi="ＭＳ 明朝" w:hint="eastAsia"/>
        </w:rPr>
        <w:t>して注意を</w:t>
      </w:r>
      <w:r w:rsidR="00F84C6C">
        <w:rPr>
          <w:rFonts w:ascii="ＭＳ 明朝" w:hAnsi="ＭＳ 明朝" w:hint="eastAsia"/>
        </w:rPr>
        <w:t>うながすようにしてみましょう</w:t>
      </w:r>
      <w:r>
        <w:rPr>
          <w:rFonts w:ascii="ＭＳ 明朝" w:hAnsi="ＭＳ 明朝" w:hint="eastAsia"/>
        </w:rPr>
        <w:t>。」</w:t>
      </w:r>
    </w:p>
    <w:p w14:paraId="7740BFC8" w14:textId="77777777" w:rsidR="008F6DC9" w:rsidRDefault="008F6DC9">
      <w:pPr>
        <w:ind w:left="475" w:hangingChars="200" w:hanging="475"/>
        <w:rPr>
          <w:rFonts w:ascii="ＭＳ ゴシック" w:eastAsia="ＭＳ ゴシック" w:hAnsi="ＭＳ ゴシック"/>
        </w:rPr>
      </w:pPr>
    </w:p>
    <w:p w14:paraId="2DA54B15" w14:textId="36DCBE87" w:rsidR="00D3605F" w:rsidRDefault="00A42C24">
      <w:pPr>
        <w:ind w:left="475" w:hangingChars="200" w:hanging="475"/>
        <w:rPr>
          <w:rFonts w:ascii="ＭＳ ゴシック" w:eastAsia="ＭＳ ゴシック" w:hAnsi="ＭＳ ゴシック"/>
        </w:rPr>
      </w:pPr>
      <w:r>
        <w:rPr>
          <w:rFonts w:ascii="ＭＳ ゴシック" w:eastAsia="ＭＳ ゴシック" w:hAnsi="ＭＳ ゴシック" w:hint="eastAsia"/>
        </w:rPr>
        <w:lastRenderedPageBreak/>
        <w:t>３</w:t>
      </w:r>
      <w:r w:rsidR="001D5AF9">
        <w:rPr>
          <w:rFonts w:ascii="ＭＳ ゴシック" w:eastAsia="ＭＳ ゴシック" w:hAnsi="ＭＳ ゴシック" w:hint="eastAsia"/>
        </w:rPr>
        <w:t xml:space="preserve">　</w:t>
      </w:r>
      <w:r w:rsidRPr="00F84C6C">
        <w:rPr>
          <w:rFonts w:ascii="ＭＳ 明朝" w:hAnsi="ＭＳ 明朝" w:hint="eastAsia"/>
        </w:rPr>
        <w:t>マンション全員が</w:t>
      </w:r>
      <w:r w:rsidRPr="00F84C6C">
        <w:rPr>
          <w:rFonts w:ascii="ＭＳ 明朝" w:hAnsi="ＭＳ 明朝"/>
        </w:rPr>
        <w:ruby>
          <w:rubyPr>
            <w:rubyAlign w:val="distributeSpace"/>
            <w:hps w:val="10"/>
            <w:hpsRaise w:val="18"/>
            <w:hpsBaseText w:val="21"/>
            <w:lid w:val="ja-JP"/>
          </w:rubyPr>
          <w:rt/>
          <w:rubyBase/>
        </w:ruby>
      </w:r>
      <w:r w:rsidRPr="00F84C6C">
        <w:rPr>
          <w:rFonts w:ascii="ＭＳ 明朝" w:hAnsi="ＭＳ 明朝"/>
        </w:rPr>
        <w:ruby>
          <w:rubyPr>
            <w:rubyAlign w:val="distributeSpace"/>
            <w:hps w:val="10"/>
            <w:hpsRaise w:val="18"/>
            <w:hpsBaseText w:val="21"/>
            <w:lid w:val="ja-JP"/>
          </w:rubyPr>
          <w:rt/>
          <w:rubyBase/>
        </w:ruby>
      </w:r>
      <w:r w:rsidR="00F84C6C" w:rsidRPr="00F84C6C">
        <w:rPr>
          <w:rFonts w:ascii="ＭＳ 明朝" w:hAnsi="ＭＳ 明朝" w:hint="eastAsia"/>
        </w:rPr>
        <w:t>納得</w:t>
      </w:r>
      <w:r w:rsidRPr="00F84C6C">
        <w:rPr>
          <w:rFonts w:ascii="ＭＳ 明朝" w:hAnsi="ＭＳ 明朝"/>
        </w:rPr>
        <w:ruby>
          <w:rubyPr>
            <w:rubyAlign w:val="distributeSpace"/>
            <w:hps w:val="10"/>
            <w:hpsRaise w:val="18"/>
            <w:hpsBaseText w:val="21"/>
            <w:lid w:val="ja-JP"/>
          </w:rubyPr>
          <w:rt/>
          <w:rubyBase/>
        </w:ruby>
      </w:r>
      <w:r w:rsidRPr="00F84C6C">
        <w:rPr>
          <w:rFonts w:ascii="ＭＳ 明朝" w:hAnsi="ＭＳ 明朝" w:hint="eastAsia"/>
        </w:rPr>
        <w:t>する解決をまわりの人と話し合ってみましょう。</w:t>
      </w:r>
    </w:p>
    <w:p w14:paraId="1C4F86CB" w14:textId="50C2E3EF" w:rsidR="008F6DC9" w:rsidRDefault="008F6DC9">
      <w:pPr>
        <w:ind w:leftChars="884" w:left="2573" w:hangingChars="200" w:hanging="475"/>
        <w:rPr>
          <w:rFonts w:ascii="ＭＳ ゴシック" w:eastAsia="ＭＳ ゴシック" w:hAnsi="ＭＳ ゴシック"/>
        </w:rPr>
      </w:pPr>
    </w:p>
    <w:p w14:paraId="5FAF2795" w14:textId="7D62B011" w:rsidR="008F6DC9" w:rsidRDefault="008F6DC9">
      <w:pPr>
        <w:ind w:leftChars="649" w:left="2015" w:hangingChars="200" w:hanging="475"/>
        <w:rPr>
          <w:rFonts w:ascii="ＭＳ ゴシック" w:eastAsia="ＭＳ ゴシック" w:hAnsi="ＭＳ ゴシック"/>
        </w:rPr>
      </w:pPr>
    </w:p>
    <w:p w14:paraId="4E098764" w14:textId="4DCB799E" w:rsidR="008F6DC9" w:rsidRDefault="008F6DC9">
      <w:pPr>
        <w:ind w:leftChars="649" w:left="2015" w:hangingChars="200" w:hanging="475"/>
        <w:rPr>
          <w:rFonts w:ascii="ＭＳ ゴシック" w:eastAsia="ＭＳ ゴシック" w:hAnsi="ＭＳ ゴシック"/>
        </w:rPr>
      </w:pPr>
    </w:p>
    <w:p w14:paraId="12057772" w14:textId="77777777" w:rsidR="008F6DC9" w:rsidRDefault="008F6DC9">
      <w:pPr>
        <w:ind w:left="475" w:hangingChars="200" w:hanging="475"/>
        <w:rPr>
          <w:rFonts w:ascii="ＭＳ ゴシック" w:eastAsia="ＭＳ ゴシック" w:hAnsi="ＭＳ ゴシック"/>
        </w:rPr>
      </w:pPr>
    </w:p>
    <w:p w14:paraId="393E4297" w14:textId="77777777" w:rsidR="00D3605F" w:rsidRDefault="00A42C24">
      <w:pPr>
        <w:rPr>
          <w:rFonts w:ascii="ＭＳ ゴシック" w:eastAsia="ＭＳ ゴシック" w:hAnsi="ＭＳ ゴシック"/>
          <w:sz w:val="28"/>
          <w:szCs w:val="28"/>
        </w:rPr>
      </w:pPr>
      <w:r>
        <w:rPr>
          <w:rFonts w:ascii="ＭＳ ゴシック" w:eastAsia="ＭＳ ゴシック" w:hAnsi="ＭＳ ゴシック" w:hint="eastAsia"/>
          <w:sz w:val="28"/>
          <w:szCs w:val="28"/>
        </w:rPr>
        <w:t>事例</w:t>
      </w:r>
    </w:p>
    <w:tbl>
      <w:tblPr>
        <w:tblW w:w="1034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48"/>
      </w:tblGrid>
      <w:tr w:rsidR="00F735BC" w14:paraId="0859B2C3" w14:textId="77777777" w:rsidTr="00F735BC">
        <w:trPr>
          <w:trHeight w:val="12224"/>
        </w:trPr>
        <w:tc>
          <w:tcPr>
            <w:tcW w:w="10348" w:type="dxa"/>
            <w:tcBorders>
              <w:top w:val="single" w:sz="4" w:space="0" w:color="auto"/>
              <w:left w:val="single" w:sz="4" w:space="0" w:color="auto"/>
              <w:bottom w:val="single" w:sz="4" w:space="0" w:color="auto"/>
              <w:right w:val="single" w:sz="4" w:space="0" w:color="auto"/>
            </w:tcBorders>
          </w:tcPr>
          <w:p w14:paraId="56867411" w14:textId="106DDB04" w:rsidR="00F735BC" w:rsidRDefault="00F735BC" w:rsidP="00FD2C8A">
            <w:pPr>
              <w:ind w:left="210" w:right="210"/>
              <w:rPr>
                <w:rFonts w:ascii="ＭＳ 明朝" w:hAnsi="ＭＳ 明朝"/>
              </w:rPr>
            </w:pPr>
            <w:r>
              <w:rPr>
                <w:rFonts w:ascii="ＭＳ 明朝" w:hAnsi="ＭＳ 明朝" w:hint="eastAsia"/>
              </w:rPr>
              <w:t xml:space="preserve">　最近、近所で空き巣が増えているらしいということで、あるマンションの一部の住人が「マンションに防犯カメラを設置してはどうだろうか」という意見を出した。その意見に対して、マンションの住民が集まって話し合いをすることになった。</w:t>
            </w:r>
          </w:p>
          <w:p w14:paraId="5054CF01" w14:textId="77777777" w:rsidR="00F735BC" w:rsidRDefault="00F735BC">
            <w:pPr>
              <w:rPr>
                <w:rFonts w:ascii="ＭＳ 明朝" w:hAnsi="ＭＳ 明朝"/>
              </w:rPr>
            </w:pPr>
          </w:p>
          <w:p w14:paraId="60962FF1" w14:textId="77777777" w:rsidR="00F735BC" w:rsidRDefault="00F735BC">
            <w:pPr>
              <w:rPr>
                <w:rFonts w:ascii="ＭＳ 明朝" w:hAnsi="ＭＳ 明朝"/>
              </w:rPr>
            </w:pPr>
            <w:r>
              <w:rPr>
                <w:rFonts w:ascii="ＭＳ 明朝" w:hAnsi="ＭＳ 明朝" w:hint="eastAsia"/>
              </w:rPr>
              <w:t>【それぞれの意見】</w:t>
            </w:r>
          </w:p>
          <w:p w14:paraId="7CBA1926" w14:textId="55902763" w:rsidR="00F735BC" w:rsidRDefault="00F735BC">
            <w:pPr>
              <w:ind w:leftChars="100" w:left="1186" w:hangingChars="400" w:hanging="949"/>
              <w:rPr>
                <w:rFonts w:ascii="ＭＳ 明朝" w:hAnsi="ＭＳ 明朝"/>
              </w:rPr>
            </w:pPr>
            <w:r>
              <w:rPr>
                <w:rFonts w:ascii="ＭＳ 明朝" w:hAnsi="ＭＳ 明朝" w:hint="eastAsia"/>
              </w:rPr>
              <w:t>Ａさん「それでは、防犯カメラの設置について、みなさん意見を言ってください。ちなみに防犯カメラは管理人室にモニターとレコーダーを設置して、管理人さんに活用してもらおうと思います。」</w:t>
            </w:r>
          </w:p>
          <w:p w14:paraId="0A63B687" w14:textId="7BF5C751" w:rsidR="00F735BC" w:rsidRPr="008C0495" w:rsidRDefault="00767FD8" w:rsidP="008C0495">
            <w:pPr>
              <w:ind w:leftChars="100" w:left="1186" w:hangingChars="400" w:hanging="949"/>
              <w:rPr>
                <w:rFonts w:ascii="ＭＳ 明朝" w:hAnsi="ＭＳ 明朝"/>
              </w:rPr>
            </w:pPr>
            <w:r>
              <w:rPr>
                <w:rFonts w:ascii="ＭＳ 明朝" w:hAnsi="ＭＳ 明朝" w:hint="eastAsia"/>
              </w:rPr>
              <w:t>Ｂさん　「今の時代、自分たちで防犯しないと危険ですよね。</w:t>
            </w:r>
            <w:r w:rsidR="00F735BC" w:rsidRPr="008C0495">
              <w:rPr>
                <w:rFonts w:ascii="ＭＳ 明朝" w:hAnsi="ＭＳ 明朝" w:hint="eastAsia"/>
              </w:rPr>
              <w:t>設置しましょう。」</w:t>
            </w:r>
          </w:p>
          <w:p w14:paraId="2E5E05ED" w14:textId="03B0D8AA" w:rsidR="00F735BC" w:rsidRPr="008C0495" w:rsidRDefault="00767FD8">
            <w:pPr>
              <w:ind w:leftChars="100" w:left="1186" w:hangingChars="400" w:hanging="949"/>
              <w:rPr>
                <w:rFonts w:ascii="ＭＳ 明朝" w:hAnsi="ＭＳ 明朝"/>
              </w:rPr>
            </w:pPr>
            <w:r>
              <w:rPr>
                <w:rFonts w:ascii="ＭＳ 明朝" w:hAnsi="ＭＳ 明朝" w:hint="eastAsia"/>
              </w:rPr>
              <w:t>Ｃさん　「私は、知らないうちにカメラに撮られているのは、私生活があばかれる気がして抵抗があります。」</w:t>
            </w:r>
          </w:p>
          <w:p w14:paraId="6816275E" w14:textId="78856EAF" w:rsidR="00F735BC" w:rsidRDefault="00F735BC">
            <w:pPr>
              <w:ind w:leftChars="100" w:left="1186" w:hangingChars="400" w:hanging="949"/>
              <w:rPr>
                <w:rFonts w:ascii="ＭＳ 明朝" w:hAnsi="ＭＳ 明朝"/>
              </w:rPr>
            </w:pPr>
            <w:r>
              <w:rPr>
                <w:rFonts w:ascii="ＭＳ 明朝" w:hAnsi="ＭＳ 明朝" w:hint="eastAsia"/>
              </w:rPr>
              <w:t>Ｂさん「プライバシーとか言ったって、たかがカメラなのだから平気だよ。もし気になるのなら、安いものを</w:t>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Pr>
                <w:rFonts w:hint="eastAsia"/>
              </w:rPr>
              <w:t>購入</w:t>
            </w:r>
            <w:r>
              <w:rPr>
                <w:rFonts w:ascii="ＭＳ 明朝" w:hAnsi="ＭＳ 明朝" w:hint="eastAsia"/>
              </w:rPr>
              <w:t>して一か月間ためしてみたらどうですか？」</w:t>
            </w:r>
          </w:p>
          <w:p w14:paraId="34F12BEC" w14:textId="31F42750" w:rsidR="00F735BC" w:rsidRDefault="00F735BC">
            <w:pPr>
              <w:ind w:leftChars="100" w:left="1186" w:hangingChars="400" w:hanging="949"/>
              <w:rPr>
                <w:rFonts w:ascii="ＭＳ 明朝" w:hAnsi="ＭＳ 明朝"/>
              </w:rPr>
            </w:pPr>
            <w:r>
              <w:rPr>
                <w:rFonts w:ascii="ＭＳ 明朝" w:hAnsi="ＭＳ 明朝" w:hint="eastAsia"/>
              </w:rPr>
              <w:t>Ｄさん「カメラを置いたって、効果がないのではないかと思うのですがね・・・」</w:t>
            </w:r>
          </w:p>
          <w:p w14:paraId="232ED05B" w14:textId="77777777" w:rsidR="00F735BC" w:rsidRDefault="00F735BC">
            <w:pPr>
              <w:ind w:leftChars="100" w:left="1186" w:hangingChars="400" w:hanging="949"/>
              <w:rPr>
                <w:rFonts w:ascii="ＭＳ 明朝" w:hAnsi="ＭＳ 明朝"/>
              </w:rPr>
            </w:pPr>
            <w:r>
              <w:rPr>
                <w:rFonts w:ascii="ＭＳ 明朝" w:hAnsi="ＭＳ 明朝" w:hint="eastAsia"/>
              </w:rPr>
              <w:t>Ｅさん「効果があるから商店街に設置されていると新聞に書いてありましたよ。犯罪を防ぐという意味で設置するなら賛成します。」</w:t>
            </w:r>
          </w:p>
          <w:p w14:paraId="55FC01CF" w14:textId="7E94E5BA" w:rsidR="00F735BC" w:rsidRDefault="00F735BC">
            <w:pPr>
              <w:ind w:leftChars="100" w:left="1186" w:hangingChars="400" w:hanging="949"/>
              <w:rPr>
                <w:rFonts w:ascii="ＭＳ 明朝" w:hAnsi="ＭＳ 明朝"/>
              </w:rPr>
            </w:pPr>
            <w:r>
              <w:rPr>
                <w:rFonts w:ascii="ＭＳ 明朝" w:hAnsi="ＭＳ 明朝" w:hint="eastAsia"/>
              </w:rPr>
              <w:t>Ｆさん「カメラを設置するなら、場所はやっぱり入口ですかね。」</w:t>
            </w:r>
          </w:p>
          <w:p w14:paraId="3FDE385E" w14:textId="77777777" w:rsidR="00F735BC" w:rsidRDefault="00F735BC">
            <w:pPr>
              <w:ind w:left="1187" w:hangingChars="500" w:hanging="1187"/>
              <w:rPr>
                <w:rFonts w:ascii="ＭＳ 明朝" w:hAnsi="ＭＳ 明朝"/>
              </w:rPr>
            </w:pPr>
            <w:r>
              <w:rPr>
                <w:rFonts w:ascii="ＭＳ 明朝" w:hAnsi="ＭＳ 明朝" w:hint="eastAsia"/>
              </w:rPr>
              <w:t xml:space="preserve">　Ｄさん「裏口から不審者が入ってしまったら意味がありませんね。やっぱり防犯効果はないですよ。」</w:t>
            </w:r>
          </w:p>
          <w:p w14:paraId="4B2543A4" w14:textId="32280F82" w:rsidR="00F735BC" w:rsidRDefault="00F735BC">
            <w:pPr>
              <w:ind w:leftChars="100" w:left="1186" w:hangingChars="400" w:hanging="949"/>
              <w:rPr>
                <w:rFonts w:ascii="ＭＳ 明朝" w:hAnsi="ＭＳ 明朝"/>
              </w:rPr>
            </w:pPr>
            <w:r>
              <w:rPr>
                <w:rFonts w:ascii="ＭＳ 明朝" w:hAnsi="ＭＳ 明朝" w:hint="eastAsia"/>
              </w:rPr>
              <w:t>Ｇさん「防犯よりも証拠</w:t>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Pr>
                <w:rFonts w:ascii="ＭＳ 明朝" w:hAnsi="ＭＳ 明朝" w:hint="eastAsia"/>
              </w:rPr>
              <w:t>の記録のために設置しましょうよ。何かあったときに役に立ちますよ。それに、うちの子どもが変な友だちを家に連れ込んでいないかもチェックできますよ。」</w:t>
            </w:r>
          </w:p>
          <w:p w14:paraId="6FA0CE15" w14:textId="646F4E53" w:rsidR="00F735BC" w:rsidRDefault="00F735BC">
            <w:pPr>
              <w:ind w:leftChars="100" w:left="1186" w:hangingChars="400" w:hanging="949"/>
              <w:rPr>
                <w:rFonts w:ascii="ＭＳ 明朝" w:hAnsi="ＭＳ 明朝"/>
              </w:rPr>
            </w:pPr>
            <w:r>
              <w:rPr>
                <w:rFonts w:ascii="ＭＳ 明朝" w:hAnsi="ＭＳ 明朝" w:hint="eastAsia"/>
              </w:rPr>
              <w:t>Ｆさん「私が留守</w:t>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Pr>
                <w:rFonts w:ascii="ＭＳ 明朝" w:hAnsi="ＭＳ 明朝" w:hint="eastAsia"/>
              </w:rPr>
              <w:t>の時、息子が夜どこかに出かけていないか心配なのよね・・・だから，裏口や目立たない場所にいくつか設置しましょうよ。」</w:t>
            </w:r>
          </w:p>
          <w:p w14:paraId="070EDDDD" w14:textId="71B65C77" w:rsidR="00F735BC" w:rsidRDefault="00F735BC">
            <w:pPr>
              <w:ind w:leftChars="100" w:left="1186" w:hangingChars="400" w:hanging="949"/>
              <w:rPr>
                <w:rFonts w:ascii="ＭＳ 明朝" w:hAnsi="ＭＳ 明朝"/>
              </w:rPr>
            </w:pPr>
            <w:r>
              <w:rPr>
                <w:rFonts w:ascii="ＭＳ 明朝" w:hAnsi="ＭＳ 明朝" w:hint="eastAsia"/>
              </w:rPr>
              <w:t>Ｃさん「いたるところに設置されるとしたら、自分たちの生活が</w:t>
            </w:r>
            <w:r>
              <w:ruby>
                <w:rubyPr>
                  <w:rubyAlign w:val="distributeSpace"/>
                  <w:hps w:val="10"/>
                  <w:hpsRaise w:val="18"/>
                  <w:hpsBaseText w:val="21"/>
                  <w:lid w:val="ja-JP"/>
                </w:rubyPr>
                <w:rt/>
                <w:rubyBase/>
              </w:ruby>
            </w:r>
            <w:r>
              <w:ruby>
                <w:rubyPr>
                  <w:rubyAlign w:val="distributeSpace"/>
                  <w:hps w:val="10"/>
                  <w:hpsRaise w:val="18"/>
                  <w:hpsBaseText w:val="21"/>
                  <w:lid w:val="ja-JP"/>
                </w:rubyPr>
                <w:rt/>
                <w:rubyBase/>
              </w:ruby>
            </w:r>
            <w:r>
              <w:rPr>
                <w:rFonts w:hint="eastAsia"/>
              </w:rPr>
              <w:t>監視</w:t>
            </w:r>
            <w:r>
              <w:rPr>
                <w:rFonts w:ascii="ＭＳ 明朝" w:hAnsi="ＭＳ 明朝" w:hint="eastAsia"/>
              </w:rPr>
              <w:t>されていることになるじゃないですか？いつ出かけたとか，誰がお客さんとして家に来たとか，すべて分かってしまうって気持ちが悪いです。」</w:t>
            </w:r>
          </w:p>
          <w:p w14:paraId="60621FDB" w14:textId="0A6AE942" w:rsidR="00F735BC" w:rsidRDefault="00F735BC">
            <w:pPr>
              <w:ind w:left="1187" w:hangingChars="500" w:hanging="1187"/>
              <w:rPr>
                <w:rFonts w:ascii="ＭＳ 明朝" w:hAnsi="ＭＳ 明朝"/>
              </w:rPr>
            </w:pPr>
            <w:r>
              <w:rPr>
                <w:rFonts w:ascii="ＭＳ 明朝" w:hAnsi="ＭＳ 明朝" w:hint="eastAsia"/>
              </w:rPr>
              <w:t xml:space="preserve">　Ｈさん「いくつか設置される場合、</w:t>
            </w:r>
            <w:r>
              <w:ruby>
                <w:rubyPr>
                  <w:rubyAlign w:val="distributeSpace"/>
                  <w:hps w:val="10"/>
                  <w:hpsRaise w:val="18"/>
                  <w:hpsBaseText w:val="21"/>
                  <w:lid w:val="ja-JP"/>
                </w:rubyPr>
                <w:rt/>
                <w:rubyBase/>
              </w:ruby>
            </w:r>
            <w:r>
              <w:rPr>
                <w:rFonts w:hint="eastAsia"/>
              </w:rPr>
              <w:t>肖像権</w:t>
            </w:r>
            <w:r>
              <w:rPr>
                <w:rFonts w:ascii="ＭＳ 明朝" w:hAnsi="ＭＳ 明朝" w:hint="eastAsia"/>
              </w:rPr>
              <w:t>はどうなるのですか。録画したものがどのように使われるかも不安です。最悪の場合，とられた映像がネットとかに流出することもあるかもしれないじゃないですか。」</w:t>
            </w:r>
          </w:p>
          <w:p w14:paraId="2F6CF3B8" w14:textId="406257ED" w:rsidR="00F735BC" w:rsidRDefault="00F735BC">
            <w:pPr>
              <w:ind w:leftChars="100" w:left="1186" w:hangingChars="400" w:hanging="949"/>
              <w:rPr>
                <w:rFonts w:ascii="ＭＳ 明朝" w:hAnsi="ＭＳ 明朝"/>
              </w:rPr>
            </w:pPr>
            <w:r>
              <w:rPr>
                <w:rFonts w:ascii="ＭＳ 明朝" w:hAnsi="ＭＳ 明朝" w:hint="eastAsia"/>
              </w:rPr>
              <w:t>Ｂさん「ネットに流出することなんてあまりないのでは。」</w:t>
            </w:r>
          </w:p>
          <w:p w14:paraId="01CEA78C" w14:textId="66C58255" w:rsidR="00F735BC" w:rsidRDefault="00F735BC">
            <w:pPr>
              <w:ind w:leftChars="100" w:left="1186" w:hangingChars="400" w:hanging="949"/>
              <w:rPr>
                <w:rFonts w:ascii="ＭＳ 明朝" w:hAnsi="ＭＳ 明朝"/>
              </w:rPr>
            </w:pPr>
            <w:r>
              <w:rPr>
                <w:rFonts w:ascii="ＭＳ 明朝" w:hAnsi="ＭＳ 明朝" w:hint="eastAsia"/>
              </w:rPr>
              <w:t>Ｈさん「私の高校生の娘がいるのですけど、画像がネットに流出するかもしれないので反対です。インターネットに流出した画像を見た男性がストーカーになった事件もありましたよね。海外では、インターネットに流出した動画がいじめにつながった事件もありましたし、正直怖いです。」</w:t>
            </w:r>
          </w:p>
          <w:p w14:paraId="7F1F8FB5" w14:textId="30449B74" w:rsidR="00F735BC" w:rsidRDefault="00F735BC">
            <w:pPr>
              <w:ind w:left="210" w:right="210"/>
              <w:rPr>
                <w:rFonts w:ascii="ＭＳ 明朝" w:hAnsi="ＭＳ 明朝"/>
              </w:rPr>
            </w:pPr>
            <w:r>
              <w:rPr>
                <w:rFonts w:ascii="ＭＳ 明朝" w:hAnsi="ＭＳ 明朝" w:hint="eastAsia"/>
              </w:rPr>
              <w:t xml:space="preserve">　Ａさん「話し合いがまとまらないので、もう少し論点を整理しませんか・・・。」</w:t>
            </w:r>
          </w:p>
        </w:tc>
      </w:tr>
    </w:tbl>
    <w:p w14:paraId="106B3BAA" w14:textId="1CCC9CCF" w:rsidR="00D3605F" w:rsidRPr="00FD2C8A" w:rsidRDefault="00566E8F">
      <w:pPr>
        <w:rPr>
          <w:rFonts w:ascii="ＭＳ ゴシック" w:eastAsia="ＭＳ ゴシック" w:hAnsi="ＭＳ ゴシック"/>
          <w:b/>
          <w:sz w:val="32"/>
          <w:szCs w:val="32"/>
        </w:rPr>
      </w:pPr>
      <w:r w:rsidRPr="00FD2C8A">
        <w:rPr>
          <w:rFonts w:ascii="ＭＳ ゴシック" w:eastAsia="ＭＳ ゴシック" w:hAnsi="ＭＳ ゴシック" w:hint="eastAsia"/>
          <w:sz w:val="32"/>
          <w:szCs w:val="32"/>
        </w:rPr>
        <w:lastRenderedPageBreak/>
        <w:t>第</w:t>
      </w:r>
      <w:r w:rsidR="00A42C24" w:rsidRPr="00FD2C8A">
        <w:rPr>
          <w:rFonts w:ascii="ＭＳ ゴシック" w:eastAsia="ＭＳ ゴシック" w:hAnsi="ＭＳ ゴシック" w:hint="eastAsia"/>
          <w:b/>
          <w:sz w:val="32"/>
          <w:szCs w:val="32"/>
        </w:rPr>
        <w:t>Ⅲ</w:t>
      </w:r>
      <w:r w:rsidRPr="00FD2C8A">
        <w:rPr>
          <w:rFonts w:ascii="ＭＳ ゴシック" w:eastAsia="ＭＳ ゴシック" w:hAnsi="ＭＳ ゴシック" w:hint="eastAsia"/>
          <w:b/>
          <w:sz w:val="32"/>
          <w:szCs w:val="32"/>
        </w:rPr>
        <w:t>部</w:t>
      </w:r>
      <w:r w:rsidR="00A42C24" w:rsidRPr="00FD2C8A">
        <w:rPr>
          <w:rFonts w:ascii="ＭＳ ゴシック" w:eastAsia="ＭＳ ゴシック" w:hAnsi="ＭＳ ゴシック" w:hint="eastAsia"/>
          <w:b/>
          <w:sz w:val="32"/>
          <w:szCs w:val="32"/>
        </w:rPr>
        <w:t xml:space="preserve">　弁護士からのアドバイス</w:t>
      </w:r>
    </w:p>
    <w:p w14:paraId="6BDAEBCB" w14:textId="70A866FF"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１</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対立する二つの権利とは</w:t>
      </w:r>
    </w:p>
    <w:p w14:paraId="4894ACC1" w14:textId="2051DE20" w:rsidR="00D3605F" w:rsidRDefault="00A42C24">
      <w:pPr>
        <w:overflowPunct w:val="0"/>
        <w:ind w:left="212" w:firstLineChars="100" w:firstLine="237"/>
        <w:textAlignment w:val="baseline"/>
        <w:rPr>
          <w:rFonts w:hAnsi="Times New Roman"/>
          <w:color w:val="000000"/>
          <w:spacing w:val="2"/>
          <w:kern w:val="0"/>
          <w:szCs w:val="21"/>
        </w:rPr>
      </w:pPr>
      <w:r>
        <w:rPr>
          <w:rFonts w:ascii="Times New Roman" w:hAnsi="Times New Roman" w:cs="ＭＳ 明朝" w:hint="eastAsia"/>
          <w:color w:val="000000"/>
          <w:kern w:val="0"/>
          <w:szCs w:val="21"/>
        </w:rPr>
        <w:t>本事例は、マンション内に防犯カメラを設置するのか、それとも設置しないのか、という問題を扱っています。そこでは、カメラの設置者となるマンションの管理組合（事例では</w:t>
      </w:r>
      <w:r>
        <w:rPr>
          <w:rFonts w:ascii="Times New Roman" w:hAnsi="Times New Roman" w:cs="ＭＳ 明朝" w:hint="eastAsia"/>
          <w:color w:val="000000"/>
          <w:kern w:val="0"/>
          <w:szCs w:val="21"/>
        </w:rPr>
        <w:t>A</w:t>
      </w:r>
      <w:r>
        <w:rPr>
          <w:rFonts w:ascii="Times New Roman" w:hAnsi="Times New Roman" w:cs="ＭＳ 明朝" w:hint="eastAsia"/>
          <w:color w:val="000000"/>
          <w:kern w:val="0"/>
          <w:szCs w:val="21"/>
        </w:rPr>
        <w:t>さんの立場だと思われますが）としては、居住者の生命・身体の安全を確保し、また財産を守るという目的のために、カメラを設置したいと主張することが予想されます。そして、このような主張は、管理組合がもつ権利の一つとして認められると考えられています。しかし他方では、</w:t>
      </w:r>
      <w:r>
        <w:rPr>
          <w:rFonts w:ascii="Times New Roman" w:hAnsi="Times New Roman" w:cs="ＭＳ 明朝" w:hint="eastAsia"/>
          <w:color w:val="000000"/>
          <w:kern w:val="0"/>
          <w:szCs w:val="21"/>
        </w:rPr>
        <w:t>C</w:t>
      </w:r>
      <w:r>
        <w:rPr>
          <w:rFonts w:ascii="Times New Roman" w:hAnsi="Times New Roman" w:cs="ＭＳ 明朝" w:hint="eastAsia"/>
          <w:color w:val="000000"/>
          <w:kern w:val="0"/>
          <w:szCs w:val="21"/>
        </w:rPr>
        <w:t>さんや</w:t>
      </w:r>
      <w:r>
        <w:rPr>
          <w:rFonts w:ascii="Times New Roman" w:hAnsi="Times New Roman" w:cs="ＭＳ 明朝" w:hint="eastAsia"/>
          <w:color w:val="000000"/>
          <w:kern w:val="0"/>
          <w:szCs w:val="21"/>
        </w:rPr>
        <w:t>H</w:t>
      </w:r>
      <w:r>
        <w:rPr>
          <w:rFonts w:ascii="Times New Roman" w:hAnsi="Times New Roman" w:cs="ＭＳ 明朝" w:hint="eastAsia"/>
          <w:color w:val="000000"/>
          <w:kern w:val="0"/>
          <w:szCs w:val="21"/>
        </w:rPr>
        <w:t>さんが心配するように、カメラの設置によって、居住者のプライバシーの権利や肖像権が侵害される可能性もあります。</w:t>
      </w:r>
      <w:r>
        <w:rPr>
          <w:rFonts w:ascii="Times New Roman" w:hAnsi="Times New Roman" w:cs="ＭＳ 明朝"/>
          <w:color w:val="000000"/>
          <w:kern w:val="0"/>
          <w:szCs w:val="21"/>
        </w:rPr>
        <w:t>このように</w:t>
      </w:r>
      <w:r>
        <w:rPr>
          <w:rFonts w:ascii="Times New Roman" w:hAnsi="Times New Roman" w:cs="ＭＳ 明朝" w:hint="eastAsia"/>
          <w:color w:val="000000"/>
          <w:kern w:val="0"/>
          <w:szCs w:val="21"/>
        </w:rPr>
        <w:t>、</w:t>
      </w:r>
      <w:r>
        <w:rPr>
          <w:rFonts w:ascii="Times New Roman" w:hAnsi="Times New Roman" w:cs="ＭＳ 明朝"/>
          <w:color w:val="000000"/>
          <w:kern w:val="0"/>
          <w:szCs w:val="21"/>
        </w:rPr>
        <w:t>防犯</w:t>
      </w:r>
      <w:r>
        <w:rPr>
          <w:rFonts w:ascii="Times New Roman" w:hAnsi="Times New Roman" w:cs="ＭＳ 明朝" w:hint="eastAsia"/>
          <w:color w:val="000000"/>
          <w:kern w:val="0"/>
          <w:szCs w:val="21"/>
        </w:rPr>
        <w:t>カメラ</w:t>
      </w:r>
      <w:r>
        <w:rPr>
          <w:rFonts w:ascii="Times New Roman" w:hAnsi="Times New Roman" w:cs="ＭＳ 明朝"/>
          <w:color w:val="000000"/>
          <w:kern w:val="0"/>
          <w:szCs w:val="21"/>
        </w:rPr>
        <w:t>を</w:t>
      </w:r>
      <w:r>
        <w:rPr>
          <w:rFonts w:ascii="Times New Roman" w:hAnsi="Times New Roman" w:cs="ＭＳ 明朝" w:hint="eastAsia"/>
          <w:color w:val="000000"/>
          <w:kern w:val="0"/>
          <w:szCs w:val="21"/>
        </w:rPr>
        <w:t>設置</w:t>
      </w:r>
      <w:r>
        <w:rPr>
          <w:rFonts w:ascii="Times New Roman" w:hAnsi="Times New Roman" w:cs="ＭＳ 明朝"/>
          <w:color w:val="000000"/>
          <w:kern w:val="0"/>
          <w:szCs w:val="21"/>
        </w:rPr>
        <w:t>す</w:t>
      </w:r>
      <w:r>
        <w:rPr>
          <w:rFonts w:ascii="Times New Roman" w:hAnsi="Times New Roman" w:cs="ＭＳ 明朝" w:hint="eastAsia"/>
          <w:color w:val="000000"/>
          <w:kern w:val="0"/>
          <w:szCs w:val="21"/>
        </w:rPr>
        <w:t>べき</w:t>
      </w:r>
      <w:r>
        <w:rPr>
          <w:rFonts w:ascii="Times New Roman" w:hAnsi="Times New Roman" w:cs="ＭＳ 明朝"/>
          <w:color w:val="000000"/>
          <w:kern w:val="0"/>
          <w:szCs w:val="21"/>
        </w:rPr>
        <w:t>かどうか</w:t>
      </w:r>
      <w:r>
        <w:rPr>
          <w:rFonts w:ascii="Times New Roman" w:hAnsi="Times New Roman" w:cs="ＭＳ 明朝" w:hint="eastAsia"/>
          <w:color w:val="000000"/>
          <w:kern w:val="0"/>
          <w:szCs w:val="21"/>
        </w:rPr>
        <w:t>は、この対立する二つの権利</w:t>
      </w:r>
      <w:r>
        <w:rPr>
          <w:rFonts w:ascii="Times New Roman" w:hAnsi="Times New Roman" w:cs="ＭＳ 明朝"/>
          <w:color w:val="000000"/>
          <w:kern w:val="0"/>
          <w:szCs w:val="21"/>
        </w:rPr>
        <w:t>をいかに</w:t>
      </w:r>
      <w:r>
        <w:rPr>
          <w:rFonts w:ascii="Times New Roman" w:hAnsi="Times New Roman" w:cs="ＭＳ 明朝" w:hint="eastAsia"/>
          <w:color w:val="000000"/>
          <w:kern w:val="0"/>
          <w:szCs w:val="21"/>
        </w:rPr>
        <w:t>調整するかということにかかってきます。</w:t>
      </w:r>
    </w:p>
    <w:p w14:paraId="7CDC91E4" w14:textId="77777777" w:rsidR="00D3605F" w:rsidRDefault="00D3605F">
      <w:pPr>
        <w:overflowPunct w:val="0"/>
        <w:ind w:left="212" w:hanging="212"/>
        <w:textAlignment w:val="baseline"/>
        <w:rPr>
          <w:rFonts w:ascii="ＭＳ ゴシック" w:eastAsia="ＭＳ ゴシック" w:hAnsi="ＭＳ ゴシック" w:cs="ＭＳ 明朝"/>
          <w:color w:val="000000"/>
          <w:kern w:val="0"/>
          <w:sz w:val="24"/>
        </w:rPr>
      </w:pPr>
    </w:p>
    <w:p w14:paraId="78C9C8A1" w14:textId="72B6AC00"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２</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防犯カメラを設置することの重要性</w:t>
      </w:r>
    </w:p>
    <w:p w14:paraId="7022BA60" w14:textId="2F89B5FA" w:rsidR="00D3605F" w:rsidRDefault="00A42C24">
      <w:pPr>
        <w:overflowPunct w:val="0"/>
        <w:ind w:left="212" w:firstLineChars="100" w:firstLine="23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防犯カメラの機能</w:t>
      </w:r>
      <w:r>
        <w:rPr>
          <w:rFonts w:ascii="Times New Roman" w:hAnsi="Times New Roman" w:cs="ＭＳ 明朝"/>
          <w:color w:val="000000"/>
          <w:kern w:val="0"/>
          <w:szCs w:val="21"/>
        </w:rPr>
        <w:t>としては</w:t>
      </w:r>
      <w:r>
        <w:rPr>
          <w:rFonts w:ascii="Times New Roman" w:hAnsi="Times New Roman" w:cs="ＭＳ 明朝" w:hint="eastAsia"/>
          <w:color w:val="000000"/>
          <w:kern w:val="0"/>
          <w:szCs w:val="21"/>
        </w:rPr>
        <w:t>、まず、</w:t>
      </w:r>
      <w:r>
        <w:rPr>
          <w:rFonts w:ascii="Times New Roman" w:hAnsi="Times New Roman" w:cs="ＭＳ 明朝" w:hint="eastAsia"/>
          <w:color w:val="000000"/>
          <w:kern w:val="0"/>
          <w:szCs w:val="21"/>
        </w:rPr>
        <w:t>B</w:t>
      </w:r>
      <w:r>
        <w:rPr>
          <w:rFonts w:ascii="Times New Roman" w:hAnsi="Times New Roman" w:cs="ＭＳ 明朝" w:hint="eastAsia"/>
          <w:color w:val="000000"/>
          <w:kern w:val="0"/>
          <w:szCs w:val="21"/>
        </w:rPr>
        <w:t>さんや</w:t>
      </w:r>
      <w:r>
        <w:rPr>
          <w:rFonts w:ascii="Times New Roman" w:hAnsi="Times New Roman" w:cs="ＭＳ 明朝" w:hint="eastAsia"/>
          <w:color w:val="000000"/>
          <w:kern w:val="0"/>
          <w:szCs w:val="21"/>
        </w:rPr>
        <w:t>E</w:t>
      </w:r>
      <w:r>
        <w:rPr>
          <w:rFonts w:ascii="Times New Roman" w:hAnsi="Times New Roman" w:cs="ＭＳ 明朝" w:hint="eastAsia"/>
          <w:color w:val="000000"/>
          <w:kern w:val="0"/>
          <w:szCs w:val="21"/>
        </w:rPr>
        <w:t>さんが述べているように、犯罪の予防・抑止をあげることができます。マンション内で発生する犯罪としては、空き巣、放火、痴漢などがあり、件数は少ないものの侵入強盗などの凶悪犯罪も見受けられます。防犯カメラが設置してある場所ではこのような犯罪に手を染めることをためらう効果が期待できることから、防犯カメラの設置は犯罪の予防・抑止に役立つのです。そして、防犯カメラの設置は、警察に頼らず自主防犯として行えるというメリットがあります。</w:t>
      </w:r>
    </w:p>
    <w:p w14:paraId="7F54F8AC" w14:textId="02115BD3" w:rsidR="00D3605F" w:rsidRPr="00FD2C8A" w:rsidRDefault="00A42C24">
      <w:pPr>
        <w:overflowPunct w:val="0"/>
        <w:ind w:left="212" w:firstLineChars="100" w:firstLine="23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また、防犯カメラの機能としては、捜査支援（犯罪解決）をあげることもできます。平成</w:t>
      </w:r>
      <w:r>
        <w:rPr>
          <w:rFonts w:ascii="Times New Roman" w:hAnsi="Times New Roman" w:cs="ＭＳ 明朝" w:hint="eastAsia"/>
          <w:color w:val="000000"/>
          <w:kern w:val="0"/>
          <w:szCs w:val="21"/>
        </w:rPr>
        <w:t>24</w:t>
      </w:r>
      <w:r>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月に発生した東京メトロ副都心線渋谷駅での刺傷事件をはじめとして、防犯カメラの画像が犯人逮捕の決め手にな</w:t>
      </w:r>
      <w:r>
        <w:rPr>
          <w:rFonts w:ascii="Times New Roman" w:hAnsi="Times New Roman" w:cs="ＭＳ 明朝"/>
          <w:color w:val="000000"/>
          <w:kern w:val="0"/>
          <w:szCs w:val="21"/>
        </w:rPr>
        <w:t>るケースが増えています</w:t>
      </w:r>
      <w:r>
        <w:rPr>
          <w:rFonts w:ascii="Times New Roman" w:hAnsi="Times New Roman" w:cs="ＭＳ 明朝" w:hint="eastAsia"/>
          <w:color w:val="000000"/>
          <w:kern w:val="0"/>
          <w:szCs w:val="21"/>
        </w:rPr>
        <w:t>。そして、</w:t>
      </w:r>
      <w:r>
        <w:rPr>
          <w:rFonts w:ascii="Times New Roman" w:hAnsi="Times New Roman" w:cs="ＭＳ 明朝" w:hint="eastAsia"/>
          <w:color w:val="000000"/>
          <w:kern w:val="0"/>
          <w:szCs w:val="21"/>
        </w:rPr>
        <w:t>G</w:t>
      </w:r>
      <w:r>
        <w:rPr>
          <w:rFonts w:ascii="Times New Roman" w:hAnsi="Times New Roman" w:cs="ＭＳ 明朝" w:hint="eastAsia"/>
          <w:color w:val="000000"/>
          <w:kern w:val="0"/>
          <w:szCs w:val="21"/>
        </w:rPr>
        <w:t>さんが述べているように、犯罪の追跡可能性の確保や証拠収集方法の充実のためには、カメラの設置による映像の保存が重要になります。</w:t>
      </w:r>
    </w:p>
    <w:p w14:paraId="79D4CBCD" w14:textId="77777777" w:rsidR="00D3605F" w:rsidRDefault="00D3605F">
      <w:pPr>
        <w:overflowPunct w:val="0"/>
        <w:textAlignment w:val="baseline"/>
        <w:rPr>
          <w:rFonts w:hAnsi="Times New Roman"/>
          <w:color w:val="000000"/>
          <w:spacing w:val="2"/>
          <w:kern w:val="0"/>
          <w:szCs w:val="21"/>
        </w:rPr>
      </w:pPr>
    </w:p>
    <w:p w14:paraId="739B7846" w14:textId="6EFC7176"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３</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プライバシーの権利・肖像権を守ることの重要性</w:t>
      </w:r>
    </w:p>
    <w:p w14:paraId="2E61F890" w14:textId="4446718C" w:rsidR="00D3605F" w:rsidRDefault="00A42C24">
      <w:pPr>
        <w:overflowPunct w:val="0"/>
        <w:ind w:left="212" w:firstLineChars="100" w:firstLine="237"/>
        <w:textAlignment w:val="baseline"/>
        <w:rPr>
          <w:rFonts w:hAnsi="Times New Roman"/>
          <w:color w:val="000000"/>
          <w:spacing w:val="2"/>
          <w:kern w:val="0"/>
          <w:szCs w:val="21"/>
        </w:rPr>
      </w:pPr>
      <w:r>
        <w:rPr>
          <w:rFonts w:ascii="Times New Roman" w:hAnsi="Times New Roman" w:cs="ＭＳ 明朝"/>
          <w:color w:val="000000"/>
          <w:kern w:val="0"/>
          <w:szCs w:val="21"/>
        </w:rPr>
        <w:t>他方で</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C</w:t>
      </w:r>
      <w:r>
        <w:rPr>
          <w:rFonts w:ascii="Times New Roman" w:hAnsi="Times New Roman" w:cs="ＭＳ 明朝" w:hint="eastAsia"/>
          <w:color w:val="000000"/>
          <w:kern w:val="0"/>
          <w:szCs w:val="21"/>
        </w:rPr>
        <w:t>さんや</w:t>
      </w:r>
      <w:r>
        <w:rPr>
          <w:rFonts w:ascii="Times New Roman" w:hAnsi="Times New Roman" w:cs="ＭＳ 明朝" w:hint="eastAsia"/>
          <w:color w:val="000000"/>
          <w:kern w:val="0"/>
          <w:szCs w:val="21"/>
        </w:rPr>
        <w:t>H</w:t>
      </w:r>
      <w:r>
        <w:rPr>
          <w:rFonts w:ascii="Times New Roman" w:hAnsi="Times New Roman" w:cs="ＭＳ 明朝" w:hint="eastAsia"/>
          <w:color w:val="000000"/>
          <w:kern w:val="0"/>
          <w:szCs w:val="21"/>
        </w:rPr>
        <w:t>さんが心配するプライバシーの権利と肖像権について</w:t>
      </w:r>
      <w:r>
        <w:rPr>
          <w:rFonts w:ascii="Times New Roman" w:hAnsi="Times New Roman" w:cs="ＭＳ 明朝"/>
          <w:color w:val="000000"/>
          <w:kern w:val="0"/>
          <w:szCs w:val="21"/>
        </w:rPr>
        <w:t>みると</w:t>
      </w:r>
      <w:r>
        <w:rPr>
          <w:rFonts w:ascii="Times New Roman" w:hAnsi="Times New Roman" w:cs="ＭＳ 明朝" w:hint="eastAsia"/>
          <w:color w:val="000000"/>
          <w:kern w:val="0"/>
          <w:szCs w:val="21"/>
        </w:rPr>
        <w:t>、プライバシーの権利は、私生活をみだりに公開されない権利として、また、肖像権は、本人の承諾なく容ぼうや姿態を撮影されない権利として理解されています。</w:t>
      </w:r>
    </w:p>
    <w:p w14:paraId="7F896BC6" w14:textId="610469CF" w:rsidR="00D3605F" w:rsidRDefault="00A42C24">
      <w:pPr>
        <w:overflowPunct w:val="0"/>
        <w:ind w:left="212" w:hanging="21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そして、本事例のマンション内での防犯カメラの設置の場合もそうですが、プライバシーの権利にしても肖像権にしても、裁判では、民法</w:t>
      </w:r>
      <w:r>
        <w:rPr>
          <w:rFonts w:ascii="Times New Roman" w:hAnsi="Times New Roman"/>
          <w:color w:val="000000"/>
          <w:kern w:val="0"/>
          <w:szCs w:val="21"/>
        </w:rPr>
        <w:t>709</w:t>
      </w:r>
      <w:r>
        <w:rPr>
          <w:rFonts w:ascii="Times New Roman" w:hAnsi="Times New Roman" w:cs="ＭＳ 明朝" w:hint="eastAsia"/>
          <w:color w:val="000000"/>
          <w:kern w:val="0"/>
          <w:szCs w:val="21"/>
        </w:rPr>
        <w:t>条、すなわち不法行為に関する損害賠償の問題として扱われています。例えば、最近では、プライバシーの権利について、グーグルが提供しているストリートビュー（公道から撮影したパノラマ写真）によって、自宅ベランダに干してあった下着などがインターネット上で公開され、プライバシーの権利が侵害されたとして、</w:t>
      </w:r>
      <w:r>
        <w:rPr>
          <w:rFonts w:ascii="Times New Roman" w:hAnsi="Times New Roman" w:cs="ＭＳ 明朝" w:hint="eastAsia"/>
          <w:color w:val="000000"/>
          <w:kern w:val="0"/>
          <w:szCs w:val="21"/>
        </w:rPr>
        <w:t>60</w:t>
      </w:r>
      <w:r>
        <w:rPr>
          <w:rFonts w:ascii="Times New Roman" w:hAnsi="Times New Roman" w:cs="ＭＳ 明朝" w:hint="eastAsia"/>
          <w:color w:val="000000"/>
          <w:kern w:val="0"/>
          <w:szCs w:val="21"/>
        </w:rPr>
        <w:t>万円の損害賠償が請求された事件があります（第</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審・福岡地裁平成</w:t>
      </w:r>
      <w:r>
        <w:rPr>
          <w:rFonts w:ascii="Times New Roman" w:hAnsi="Times New Roman" w:cs="ＭＳ 明朝" w:hint="eastAsia"/>
          <w:color w:val="000000"/>
          <w:kern w:val="0"/>
          <w:szCs w:val="21"/>
        </w:rPr>
        <w:t>23</w:t>
      </w:r>
      <w:r>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16</w:t>
      </w:r>
      <w:r>
        <w:rPr>
          <w:rFonts w:ascii="Times New Roman" w:hAnsi="Times New Roman" w:cs="ＭＳ 明朝" w:hint="eastAsia"/>
          <w:color w:val="000000"/>
          <w:kern w:val="0"/>
          <w:szCs w:val="21"/>
        </w:rPr>
        <w:t>日判決、並びに、控訴審・福岡高裁平成</w:t>
      </w:r>
      <w:r>
        <w:rPr>
          <w:rFonts w:ascii="Times New Roman" w:hAnsi="Times New Roman" w:cs="ＭＳ 明朝" w:hint="eastAsia"/>
          <w:color w:val="000000"/>
          <w:kern w:val="0"/>
          <w:szCs w:val="21"/>
        </w:rPr>
        <w:t>24</w:t>
      </w:r>
      <w:r>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7</w:t>
      </w:r>
      <w:r>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13</w:t>
      </w:r>
      <w:r>
        <w:rPr>
          <w:rFonts w:ascii="Times New Roman" w:hAnsi="Times New Roman" w:cs="ＭＳ 明朝" w:hint="eastAsia"/>
          <w:color w:val="000000"/>
          <w:kern w:val="0"/>
          <w:szCs w:val="21"/>
        </w:rPr>
        <w:t>日判決では、</w:t>
      </w:r>
      <w:r>
        <w:rPr>
          <w:rFonts w:hint="eastAsia"/>
        </w:rPr>
        <w:t>私生活の平穏が侵害されていない事を理由に、</w:t>
      </w:r>
      <w:r>
        <w:rPr>
          <w:rFonts w:ascii="Times New Roman" w:hAnsi="Times New Roman" w:cs="ＭＳ 明朝" w:hint="eastAsia"/>
          <w:color w:val="000000"/>
          <w:kern w:val="0"/>
          <w:szCs w:val="21"/>
        </w:rPr>
        <w:t>請求は認められませんでした）。また、肖像権についても、無断撮影された写真を本人の承諾なく週刊誌に掲載され、肖像権が侵害されたとして、</w:t>
      </w:r>
      <w:r>
        <w:rPr>
          <w:rFonts w:ascii="Times New Roman" w:hAnsi="Times New Roman" w:cs="ＭＳ 明朝" w:hint="eastAsia"/>
          <w:color w:val="000000"/>
          <w:kern w:val="0"/>
          <w:szCs w:val="21"/>
        </w:rPr>
        <w:t>550</w:t>
      </w:r>
      <w:r>
        <w:rPr>
          <w:rFonts w:ascii="Times New Roman" w:hAnsi="Times New Roman" w:cs="ＭＳ 明朝" w:hint="eastAsia"/>
          <w:color w:val="000000"/>
          <w:kern w:val="0"/>
          <w:szCs w:val="21"/>
        </w:rPr>
        <w:t>万円の損害賠償が請求された事件があります（東京地裁平成</w:t>
      </w:r>
      <w:r>
        <w:rPr>
          <w:rFonts w:ascii="Times New Roman" w:hAnsi="Times New Roman"/>
          <w:color w:val="000000"/>
          <w:kern w:val="0"/>
          <w:szCs w:val="21"/>
        </w:rPr>
        <w:t>21</w:t>
      </w:r>
      <w:r>
        <w:rPr>
          <w:rFonts w:ascii="Times New Roman" w:hAnsi="Times New Roman" w:cs="ＭＳ 明朝" w:hint="eastAsia"/>
          <w:color w:val="000000"/>
          <w:kern w:val="0"/>
          <w:szCs w:val="21"/>
        </w:rPr>
        <w:t>年</w:t>
      </w:r>
      <w:r>
        <w:rPr>
          <w:rFonts w:ascii="Times New Roman" w:hAnsi="Times New Roman"/>
          <w:color w:val="000000"/>
          <w:kern w:val="0"/>
          <w:szCs w:val="21"/>
        </w:rPr>
        <w:t>9</w:t>
      </w:r>
      <w:r>
        <w:rPr>
          <w:rFonts w:ascii="Times New Roman" w:hAnsi="Times New Roman" w:cs="ＭＳ 明朝" w:hint="eastAsia"/>
          <w:color w:val="000000"/>
          <w:kern w:val="0"/>
          <w:szCs w:val="21"/>
        </w:rPr>
        <w:t>月</w:t>
      </w:r>
      <w:r>
        <w:rPr>
          <w:rFonts w:ascii="Times New Roman" w:hAnsi="Times New Roman"/>
          <w:color w:val="000000"/>
          <w:kern w:val="0"/>
          <w:szCs w:val="21"/>
        </w:rPr>
        <w:t>29</w:t>
      </w:r>
      <w:r>
        <w:rPr>
          <w:rFonts w:ascii="Times New Roman" w:hAnsi="Times New Roman" w:cs="ＭＳ 明朝" w:hint="eastAsia"/>
          <w:color w:val="000000"/>
          <w:kern w:val="0"/>
          <w:szCs w:val="21"/>
        </w:rPr>
        <w:t>日判決、精神的苦痛に対する慰謝料として</w:t>
      </w:r>
      <w:r>
        <w:rPr>
          <w:rFonts w:ascii="Times New Roman" w:hAnsi="Times New Roman"/>
          <w:color w:val="000000"/>
          <w:kern w:val="0"/>
          <w:szCs w:val="21"/>
        </w:rPr>
        <w:t>70</w:t>
      </w:r>
      <w:r>
        <w:rPr>
          <w:rFonts w:ascii="Times New Roman" w:hAnsi="Times New Roman" w:cs="ＭＳ 明朝" w:hint="eastAsia"/>
          <w:color w:val="000000"/>
          <w:kern w:val="0"/>
          <w:szCs w:val="21"/>
        </w:rPr>
        <w:t>万円が認められています）。</w:t>
      </w:r>
    </w:p>
    <w:p w14:paraId="55F8855D" w14:textId="1F0F5B77" w:rsidR="00D3605F" w:rsidRDefault="00A42C24">
      <w:pPr>
        <w:overflowPunct w:val="0"/>
        <w:ind w:left="212" w:hanging="212"/>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　　ただ、本事例を扱われる先生方にとっては、身のまわりで起きたプライバシーの権利や肖像権についての問題で実害が生じたという経験をされた方は少ないのではないでしょうか。確かに、裁判例としてあがっているのは、芸能人が私生活を公表されたり、本人の承諾なく写真が</w:t>
      </w:r>
      <w:r>
        <w:rPr>
          <w:rFonts w:ascii="Times New Roman" w:hAnsi="Times New Roman" w:cs="ＭＳ 明朝" w:hint="eastAsia"/>
          <w:color w:val="000000"/>
          <w:kern w:val="0"/>
          <w:szCs w:val="21"/>
        </w:rPr>
        <w:lastRenderedPageBreak/>
        <w:t>売られていたりという、やや特殊な人々に関する事案が多いのですが、なかには、公衆浴場で女性が無断撮影され、</w:t>
      </w:r>
      <w:r>
        <w:rPr>
          <w:rFonts w:ascii="Times New Roman" w:hAnsi="Times New Roman" w:cs="ＭＳ 明朝" w:hint="eastAsia"/>
          <w:color w:val="000000"/>
          <w:kern w:val="0"/>
          <w:szCs w:val="21"/>
        </w:rPr>
        <w:t>DVD</w:t>
      </w:r>
      <w:r>
        <w:rPr>
          <w:rFonts w:ascii="Times New Roman" w:hAnsi="Times New Roman" w:cs="ＭＳ 明朝" w:hint="eastAsia"/>
          <w:color w:val="000000"/>
          <w:kern w:val="0"/>
          <w:szCs w:val="21"/>
        </w:rPr>
        <w:t>として販売されてしまったという事件もあり、また海外では、</w:t>
      </w:r>
      <w:r>
        <w:rPr>
          <w:rFonts w:ascii="Times New Roman" w:hAnsi="Times New Roman" w:cs="ＭＳ 明朝" w:hint="eastAsia"/>
          <w:color w:val="000000"/>
          <w:kern w:val="0"/>
          <w:szCs w:val="21"/>
        </w:rPr>
        <w:t>H</w:t>
      </w:r>
      <w:r>
        <w:rPr>
          <w:rFonts w:ascii="Times New Roman" w:hAnsi="Times New Roman" w:cs="ＭＳ 明朝" w:hint="eastAsia"/>
          <w:color w:val="000000"/>
          <w:kern w:val="0"/>
          <w:szCs w:val="21"/>
        </w:rPr>
        <w:t>さんが例としてあげているように、１人の少年の振る舞いを記録した映像が</w:t>
      </w:r>
      <w:r>
        <w:rPr>
          <w:rFonts w:ascii="Times New Roman" w:hAnsi="Times New Roman" w:cs="ＭＳ 明朝" w:hint="eastAsia"/>
          <w:color w:val="000000"/>
          <w:kern w:val="0"/>
          <w:szCs w:val="21"/>
        </w:rPr>
        <w:t>YouTube</w:t>
      </w:r>
      <w:r>
        <w:rPr>
          <w:rFonts w:ascii="Times New Roman" w:hAnsi="Times New Roman" w:cs="ＭＳ 明朝" w:hint="eastAsia"/>
          <w:color w:val="000000"/>
          <w:kern w:val="0"/>
          <w:szCs w:val="21"/>
        </w:rPr>
        <w:t>などに流されて世界中の人々に閲覧され、さらには画像の改変などによるネットいじめが発生した事件があるなど、インターネット社会では、これらの権利に対する侵害行為が多発し、その被害は甚大なものとなってしまうことも予想されます。ぜひ、授業では、これから予測される状況もふまえて、話を展開していただきたいと思います。</w:t>
      </w:r>
    </w:p>
    <w:p w14:paraId="3A211322" w14:textId="77777777" w:rsidR="00D3605F" w:rsidRDefault="00A42C24">
      <w:pPr>
        <w:overflowPunct w:val="0"/>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　</w:t>
      </w:r>
    </w:p>
    <w:p w14:paraId="21E7CABB" w14:textId="1BF1C953"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４</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対立する二つの権利の調整</w:t>
      </w:r>
    </w:p>
    <w:p w14:paraId="5459376E" w14:textId="579369A1" w:rsidR="00D3605F" w:rsidRDefault="00A42C24">
      <w:pPr>
        <w:overflowPunct w:val="0"/>
        <w:ind w:left="212" w:firstLineChars="100" w:firstLine="237"/>
        <w:textAlignment w:val="baseline"/>
        <w:rPr>
          <w:rFonts w:hAnsi="Times New Roman"/>
          <w:color w:val="000000"/>
          <w:spacing w:val="2"/>
          <w:kern w:val="0"/>
          <w:szCs w:val="21"/>
        </w:rPr>
      </w:pPr>
      <w:r>
        <w:rPr>
          <w:rFonts w:ascii="Times New Roman" w:hAnsi="Times New Roman" w:cs="ＭＳ 明朝" w:hint="eastAsia"/>
          <w:color w:val="000000"/>
          <w:kern w:val="0"/>
          <w:szCs w:val="21"/>
        </w:rPr>
        <w:t>管理組合がもつ安全確保などの権利と、居住者がもつプライバシー等の権利（それぞれ「利益」といってもいいと思います）の調整については、撮影・録画の方法や取扱方法をどのようにするかといったことが重要になってきます。</w:t>
      </w:r>
      <w:r>
        <w:rPr>
          <w:rFonts w:ascii="Times New Roman" w:hAnsi="Times New Roman" w:cs="ＭＳ 明朝" w:hint="eastAsia"/>
          <w:color w:val="000000"/>
          <w:kern w:val="0"/>
          <w:szCs w:val="21"/>
        </w:rPr>
        <w:t>C</w:t>
      </w:r>
      <w:r>
        <w:rPr>
          <w:rFonts w:ascii="Times New Roman" w:hAnsi="Times New Roman" w:cs="ＭＳ 明朝" w:hint="eastAsia"/>
          <w:color w:val="000000"/>
          <w:kern w:val="0"/>
          <w:szCs w:val="21"/>
        </w:rPr>
        <w:t>さんが述べているように、例えば、マンション内の映像を撮影することによって、居住者の部屋に入る人物や、持ち物などの特定が行われてしまう可能性がありますし、録音もふくめれば、会話内容についても把握される可能性があります。そして、この想定される状況があるにもかかわらずカメラを設置するのであれば、設置していることを掲示して、カメラが居住者の目に触れるようにすることや、特定の範囲だけを撮影するようカメラを固定することなどの配慮が必要と考えます。また、録画したデータの第三者機関への提供の可否、保管期間、廃棄方法、取扱責任者の選任方法などについてのガイドライン作成の点も含めて、各人の同意が得られるルール作りをすることも重要となります。</w:t>
      </w:r>
    </w:p>
    <w:p w14:paraId="7DB06C72" w14:textId="34BC1F7E" w:rsidR="00D3605F" w:rsidRDefault="00A42C24">
      <w:pPr>
        <w:overflowPunct w:val="0"/>
        <w:ind w:left="212" w:hanging="212"/>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　　なお、警察等の捜査機関へデータを提供することに関しては、個人情報について本人が開示を望まない場合にはその期待は保護されるべきで、本人に無断で警察に開示した場合には、プライバシーに係る情報の適切な管理についての合理的期待を裏切り、プライバシーの侵害として不法行為を構成する、とした最高裁判決があります（最高裁平成</w:t>
      </w:r>
      <w:r>
        <w:rPr>
          <w:rFonts w:ascii="Times New Roman" w:hAnsi="Times New Roman"/>
          <w:color w:val="000000"/>
          <w:kern w:val="0"/>
          <w:szCs w:val="21"/>
        </w:rPr>
        <w:t>15</w:t>
      </w:r>
      <w:r>
        <w:rPr>
          <w:rFonts w:ascii="Times New Roman" w:hAnsi="Times New Roman" w:cs="ＭＳ 明朝" w:hint="eastAsia"/>
          <w:color w:val="000000"/>
          <w:kern w:val="0"/>
          <w:szCs w:val="21"/>
        </w:rPr>
        <w:t>年</w:t>
      </w:r>
      <w:r>
        <w:rPr>
          <w:rFonts w:ascii="Times New Roman" w:hAnsi="Times New Roman"/>
          <w:color w:val="000000"/>
          <w:kern w:val="0"/>
          <w:szCs w:val="21"/>
        </w:rPr>
        <w:t>9</w:t>
      </w:r>
      <w:r>
        <w:rPr>
          <w:rFonts w:ascii="Times New Roman" w:hAnsi="Times New Roman" w:cs="ＭＳ 明朝" w:hint="eastAsia"/>
          <w:color w:val="000000"/>
          <w:kern w:val="0"/>
          <w:szCs w:val="21"/>
        </w:rPr>
        <w:t>月</w:t>
      </w:r>
      <w:r>
        <w:rPr>
          <w:rFonts w:ascii="Times New Roman" w:hAnsi="Times New Roman"/>
          <w:color w:val="000000"/>
          <w:kern w:val="0"/>
          <w:szCs w:val="21"/>
        </w:rPr>
        <w:t>12</w:t>
      </w:r>
      <w:r>
        <w:rPr>
          <w:rFonts w:ascii="Times New Roman" w:hAnsi="Times New Roman" w:cs="ＭＳ 明朝" w:hint="eastAsia"/>
          <w:color w:val="000000"/>
          <w:kern w:val="0"/>
          <w:szCs w:val="21"/>
        </w:rPr>
        <w:t>日判決）。</w:t>
      </w:r>
    </w:p>
    <w:p w14:paraId="743D4A6C" w14:textId="77777777" w:rsidR="00D3605F" w:rsidRDefault="00D3605F">
      <w:pPr>
        <w:overflowPunct w:val="0"/>
        <w:textAlignment w:val="baseline"/>
        <w:rPr>
          <w:rFonts w:hAnsi="Times New Roman"/>
          <w:color w:val="000000"/>
          <w:spacing w:val="2"/>
          <w:kern w:val="0"/>
          <w:szCs w:val="21"/>
        </w:rPr>
      </w:pPr>
    </w:p>
    <w:p w14:paraId="6E5CF88F" w14:textId="3010F253"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５</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防犯・監視カメラの利用例</w:t>
      </w:r>
    </w:p>
    <w:p w14:paraId="7FB8725E" w14:textId="505BA05C" w:rsidR="00D3605F" w:rsidRDefault="00A42C24">
      <w:pPr>
        <w:overflowPunct w:val="0"/>
        <w:ind w:left="212" w:firstLineChars="100" w:firstLine="237"/>
        <w:textAlignment w:val="baseline"/>
        <w:rPr>
          <w:rFonts w:hAnsi="Times New Roman"/>
          <w:color w:val="000000"/>
          <w:spacing w:val="2"/>
          <w:kern w:val="0"/>
          <w:szCs w:val="21"/>
        </w:rPr>
      </w:pPr>
      <w:r>
        <w:rPr>
          <w:rFonts w:ascii="Times New Roman" w:hAnsi="Times New Roman" w:cs="ＭＳ 明朝" w:hint="eastAsia"/>
          <w:color w:val="000000"/>
          <w:kern w:val="0"/>
          <w:szCs w:val="21"/>
        </w:rPr>
        <w:t>防犯・監視カメラの利用例としては、犯罪の予防・抑止や捜査支援に関して、高速道路上などでの自動車ナンバー自動読み取りシステム、交通事故時の画像記録目的でのドライブレコーダー、痴漢対策としての</w:t>
      </w:r>
      <w:r>
        <w:rPr>
          <w:rFonts w:ascii="Times New Roman" w:hAnsi="Times New Roman"/>
          <w:color w:val="000000"/>
          <w:kern w:val="0"/>
          <w:szCs w:val="21"/>
        </w:rPr>
        <w:t>JR</w:t>
      </w:r>
      <w:r>
        <w:rPr>
          <w:rFonts w:ascii="Times New Roman" w:hAnsi="Times New Roman" w:cs="ＭＳ 明朝" w:hint="eastAsia"/>
          <w:color w:val="000000"/>
          <w:kern w:val="0"/>
          <w:szCs w:val="21"/>
        </w:rPr>
        <w:t>埼京線や京王線における鉄道車両内のカメラ設置、学校への不審者侵入に対する安全対策としてのカメラ設置、などがあります。また、安心への配慮という点に着目すると、保育園での子供の様子確認のためのカメラ設置をあげることができ、自殺防止という点に着目すると、</w:t>
      </w:r>
      <w:r>
        <w:ruby>
          <w:rubyPr>
            <w:rubyAlign w:val="distributeSpace"/>
            <w:hps w:val="10"/>
            <w:hpsRaise w:val="18"/>
            <w:hpsBaseText w:val="21"/>
            <w:lid w:val="ja-JP"/>
          </w:rubyPr>
          <w:rt/>
          <w:rubyBase/>
        </w:ruby>
      </w:r>
      <w:r>
        <w:rPr>
          <w:rFonts w:hint="eastAsia"/>
        </w:rPr>
        <w:t>そのおそれのある場所での</w:t>
      </w:r>
      <w:r>
        <w:ruby>
          <w:rubyPr>
            <w:rubyAlign w:val="distributeSpace"/>
            <w:hps w:val="10"/>
            <w:hpsRaise w:val="18"/>
            <w:hpsBaseText w:val="21"/>
            <w:lid w:val="ja-JP"/>
          </w:rubyPr>
          <w:rt/>
          <w:rubyBase/>
        </w:ruby>
      </w:r>
      <w:r>
        <w:rPr>
          <w:rFonts w:ascii="Times New Roman" w:hAnsi="Times New Roman" w:cs="ＭＳ 明朝" w:hint="eastAsia"/>
          <w:color w:val="000000"/>
          <w:kern w:val="0"/>
          <w:szCs w:val="21"/>
        </w:rPr>
        <w:t>カメラ設置を挙げることができます（以上，主に</w:t>
      </w:r>
      <w:r>
        <w:rPr>
          <w:rFonts w:ascii="Times New Roman" w:hAnsi="Times New Roman"/>
          <w:color w:val="000000"/>
          <w:kern w:val="0"/>
          <w:szCs w:val="21"/>
        </w:rPr>
        <w:t>2008</w:t>
      </w:r>
      <w:r>
        <w:rPr>
          <w:rFonts w:ascii="Times New Roman" w:hAnsi="Times New Roman" w:cs="ＭＳ 明朝" w:hint="eastAsia"/>
          <w:color w:val="000000"/>
          <w:kern w:val="0"/>
          <w:szCs w:val="21"/>
        </w:rPr>
        <w:t>年以降の朝日新聞記事を参照）。</w:t>
      </w:r>
    </w:p>
    <w:p w14:paraId="09326F13" w14:textId="77777777" w:rsidR="00D3605F" w:rsidRDefault="00D3605F">
      <w:pPr>
        <w:overflowPunct w:val="0"/>
        <w:ind w:left="212" w:hanging="212"/>
        <w:textAlignment w:val="baseline"/>
        <w:rPr>
          <w:rFonts w:hAnsi="Times New Roman"/>
          <w:color w:val="000000"/>
          <w:spacing w:val="2"/>
          <w:kern w:val="0"/>
          <w:szCs w:val="21"/>
        </w:rPr>
      </w:pPr>
    </w:p>
    <w:p w14:paraId="4008265E" w14:textId="59908F58"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６</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関係条文</w:t>
      </w:r>
    </w:p>
    <w:p w14:paraId="0EB01644" w14:textId="77777777" w:rsidR="00D3605F" w:rsidRDefault="00A42C24" w:rsidP="00FD2C8A">
      <w:pPr>
        <w:overflowPunct w:val="0"/>
        <w:spacing w:line="200" w:lineRule="atLeast"/>
        <w:textAlignment w:val="baseline"/>
        <w:rPr>
          <w:rFonts w:ascii="Times New Roman" w:hAnsi="Times New Roman" w:cs="ＭＳ 明朝"/>
          <w:color w:val="000000"/>
          <w:kern w:val="0"/>
          <w:szCs w:val="21"/>
        </w:rPr>
      </w:pPr>
      <w:bookmarkStart w:id="0" w:name="1000000000000000000000000000000000000000"/>
      <w:bookmarkEnd w:id="0"/>
      <w:r>
        <w:rPr>
          <w:rFonts w:ascii="Times New Roman" w:hAnsi="Times New Roman" w:cs="ＭＳ 明朝" w:hint="eastAsia"/>
          <w:color w:val="000000"/>
          <w:kern w:val="0"/>
          <w:szCs w:val="21"/>
        </w:rPr>
        <w:t xml:space="preserve">　　民法</w:t>
      </w:r>
      <w:r>
        <w:rPr>
          <w:rFonts w:ascii="Times New Roman" w:hAnsi="Times New Roman" w:cs="ＭＳ 明朝" w:hint="eastAsia"/>
          <w:color w:val="000000"/>
          <w:kern w:val="0"/>
          <w:szCs w:val="21"/>
        </w:rPr>
        <w:t>709</w:t>
      </w:r>
      <w:r>
        <w:rPr>
          <w:rFonts w:ascii="Times New Roman" w:hAnsi="Times New Roman" w:cs="ＭＳ 明朝" w:hint="eastAsia"/>
          <w:color w:val="000000"/>
          <w:kern w:val="0"/>
          <w:szCs w:val="21"/>
        </w:rPr>
        <w:t>条（</w:t>
      </w:r>
      <w:r>
        <w:rPr>
          <w:rFonts w:ascii="Times New Roman" w:hAnsi="Times New Roman" w:cs="ＭＳ 明朝"/>
          <w:color w:val="000000"/>
          <w:kern w:val="0"/>
          <w:szCs w:val="21"/>
        </w:rPr>
        <w:t>不法行為による損害賠償）</w:t>
      </w:r>
      <w:r>
        <w:rPr>
          <w:rFonts w:ascii="Times New Roman" w:hAnsi="Times New Roman" w:cs="ＭＳ 明朝"/>
          <w:color w:val="000000"/>
          <w:kern w:val="0"/>
          <w:szCs w:val="21"/>
        </w:rPr>
        <w:t xml:space="preserve"> </w:t>
      </w:r>
    </w:p>
    <w:p w14:paraId="09139150" w14:textId="39B30243" w:rsidR="00D3605F" w:rsidRDefault="00A42C24" w:rsidP="00FD2C8A">
      <w:pPr>
        <w:overflowPunct w:val="0"/>
        <w:spacing w:line="200" w:lineRule="atLeast"/>
        <w:ind w:leftChars="200" w:left="713" w:hangingChars="100" w:hanging="238"/>
        <w:textAlignment w:val="baseline"/>
        <w:rPr>
          <w:rFonts w:ascii="Times New Roman" w:hAnsi="Times New Roman" w:cs="ＭＳ 明朝"/>
          <w:color w:val="000000"/>
          <w:kern w:val="0"/>
          <w:szCs w:val="21"/>
        </w:rPr>
      </w:pPr>
      <w:r>
        <w:rPr>
          <w:rFonts w:ascii="Times New Roman" w:hAnsi="Times New Roman" w:cs="ＭＳ 明朝" w:hint="eastAsia"/>
          <w:b/>
          <w:bCs/>
          <w:color w:val="000000"/>
          <w:kern w:val="0"/>
          <w:szCs w:val="21"/>
        </w:rPr>
        <w:t>「</w:t>
      </w:r>
      <w:r>
        <w:rPr>
          <w:rFonts w:ascii="Times New Roman" w:hAnsi="Times New Roman" w:cs="ＭＳ 明朝"/>
          <w:color w:val="000000"/>
          <w:kern w:val="0"/>
          <w:szCs w:val="21"/>
        </w:rPr>
        <w:t>故意又は過失によって他人の権利又は法律上保護される利益を侵害した者は，これによって生じた損害を賠償する責任を負う</w:t>
      </w:r>
      <w:r>
        <w:rPr>
          <w:rFonts w:ascii="Times New Roman" w:hAnsi="Times New Roman" w:cs="ＭＳ 明朝" w:hint="eastAsia"/>
          <w:color w:val="000000"/>
          <w:kern w:val="0"/>
          <w:szCs w:val="21"/>
        </w:rPr>
        <w:t>。」</w:t>
      </w:r>
    </w:p>
    <w:p w14:paraId="4EBA5585" w14:textId="77777777" w:rsidR="00D3605F" w:rsidRDefault="00D3605F" w:rsidP="00FD2C8A">
      <w:pPr>
        <w:overflowPunct w:val="0"/>
        <w:spacing w:line="200" w:lineRule="atLeast"/>
        <w:textAlignment w:val="baseline"/>
        <w:rPr>
          <w:rFonts w:ascii="Times New Roman" w:hAnsi="Times New Roman" w:cs="ＭＳ 明朝"/>
          <w:color w:val="000000"/>
          <w:kern w:val="0"/>
          <w:szCs w:val="21"/>
        </w:rPr>
      </w:pPr>
    </w:p>
    <w:p w14:paraId="5D6FB6A4" w14:textId="4A26B4B2" w:rsidR="00D3605F" w:rsidRDefault="00A42C24" w:rsidP="00FD2C8A">
      <w:pPr>
        <w:overflowPunct w:val="0"/>
        <w:spacing w:line="200" w:lineRule="atLeast"/>
        <w:ind w:firstLineChars="200" w:firstLine="475"/>
        <w:textAlignment w:val="baseline"/>
        <w:rPr>
          <w:rFonts w:hAnsi="Times New Roman"/>
          <w:color w:val="000000"/>
          <w:spacing w:val="2"/>
          <w:kern w:val="0"/>
          <w:szCs w:val="21"/>
        </w:rPr>
      </w:pPr>
      <w:r>
        <w:rPr>
          <w:rFonts w:ascii="Times New Roman" w:hAnsi="Times New Roman" w:cs="ＭＳ 明朝" w:hint="eastAsia"/>
          <w:color w:val="000000"/>
          <w:kern w:val="0"/>
          <w:szCs w:val="21"/>
        </w:rPr>
        <w:t>刑法</w:t>
      </w:r>
      <w:r>
        <w:rPr>
          <w:rFonts w:ascii="Times New Roman" w:hAnsi="Times New Roman"/>
          <w:color w:val="000000"/>
          <w:kern w:val="0"/>
          <w:szCs w:val="21"/>
        </w:rPr>
        <w:t>130</w:t>
      </w:r>
      <w:r>
        <w:rPr>
          <w:rFonts w:ascii="Times New Roman" w:hAnsi="Times New Roman" w:cs="ＭＳ 明朝" w:hint="eastAsia"/>
          <w:color w:val="000000"/>
          <w:kern w:val="0"/>
          <w:szCs w:val="21"/>
        </w:rPr>
        <w:t>条</w:t>
      </w:r>
      <w:r>
        <w:rPr>
          <w:rFonts w:cs="ＭＳ 明朝"/>
          <w:color w:val="000000"/>
          <w:kern w:val="0"/>
          <w:szCs w:val="21"/>
        </w:rPr>
        <w:t>（</w:t>
      </w:r>
      <w:r>
        <w:rPr>
          <w:rFonts w:ascii="Times New Roman" w:hAnsi="Times New Roman" w:cs="ＭＳ 明朝" w:hint="eastAsia"/>
          <w:color w:val="000000"/>
          <w:kern w:val="0"/>
          <w:szCs w:val="21"/>
        </w:rPr>
        <w:t>住居侵入等</w:t>
      </w:r>
      <w:r>
        <w:rPr>
          <w:rFonts w:cs="ＭＳ 明朝" w:hint="eastAsia"/>
          <w:color w:val="000000"/>
          <w:kern w:val="0"/>
          <w:szCs w:val="21"/>
        </w:rPr>
        <w:t>)</w:t>
      </w:r>
    </w:p>
    <w:p w14:paraId="21BE9DED" w14:textId="6A231B9A" w:rsidR="00D3605F" w:rsidRDefault="00A42C24" w:rsidP="00FD2C8A">
      <w:pPr>
        <w:overflowPunct w:val="0"/>
        <w:spacing w:line="200" w:lineRule="atLeast"/>
        <w:ind w:leftChars="200" w:left="712" w:hangingChars="100" w:hanging="23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正当な理由がないのに、人の住居若しくは人の看守する邸宅、建造物若しくは艦船に侵入し、又は要求を受けたにもかかわらずこれらの場所から退去しなかった者は、三年以下の懲役又は十万円以下の罰金に処する。」</w:t>
      </w:r>
    </w:p>
    <w:p w14:paraId="28BD599A" w14:textId="77777777" w:rsidR="00D3605F" w:rsidRDefault="00D3605F" w:rsidP="00FD2C8A">
      <w:pPr>
        <w:overflowPunct w:val="0"/>
        <w:spacing w:line="200" w:lineRule="atLeast"/>
        <w:ind w:leftChars="200" w:left="716" w:hangingChars="100" w:hanging="241"/>
        <w:textAlignment w:val="baseline"/>
        <w:rPr>
          <w:rFonts w:hAnsi="Times New Roman"/>
          <w:color w:val="000000"/>
          <w:spacing w:val="2"/>
          <w:kern w:val="0"/>
          <w:szCs w:val="21"/>
        </w:rPr>
      </w:pPr>
    </w:p>
    <w:p w14:paraId="03232DE2" w14:textId="77777777" w:rsidR="00D3605F" w:rsidRDefault="00A42C24" w:rsidP="00FD2C8A">
      <w:pPr>
        <w:overflowPunct w:val="0"/>
        <w:spacing w:line="200" w:lineRule="atLeast"/>
        <w:ind w:firstLineChars="200" w:firstLine="475"/>
        <w:textAlignment w:val="baseline"/>
        <w:rPr>
          <w:rFonts w:hAnsi="Times New Roman"/>
          <w:color w:val="000000"/>
          <w:spacing w:val="2"/>
          <w:kern w:val="0"/>
          <w:szCs w:val="21"/>
        </w:rPr>
      </w:pPr>
      <w:r>
        <w:rPr>
          <w:rFonts w:ascii="Times New Roman" w:hAnsi="Times New Roman" w:cs="ＭＳ 明朝" w:hint="eastAsia"/>
          <w:color w:val="000000"/>
          <w:kern w:val="0"/>
          <w:szCs w:val="21"/>
        </w:rPr>
        <w:lastRenderedPageBreak/>
        <w:t>刑法</w:t>
      </w:r>
      <w:r>
        <w:rPr>
          <w:rFonts w:ascii="Times New Roman" w:hAnsi="Times New Roman"/>
          <w:color w:val="000000"/>
          <w:kern w:val="0"/>
          <w:szCs w:val="21"/>
        </w:rPr>
        <w:t>235</w:t>
      </w:r>
      <w:r>
        <w:rPr>
          <w:rFonts w:ascii="Times New Roman" w:hAnsi="Times New Roman" w:cs="ＭＳ 明朝" w:hint="eastAsia"/>
          <w:color w:val="000000"/>
          <w:kern w:val="0"/>
          <w:szCs w:val="21"/>
        </w:rPr>
        <w:t>条（窃盗）</w:t>
      </w:r>
    </w:p>
    <w:p w14:paraId="77A3EEC5" w14:textId="77777777" w:rsidR="00D3605F" w:rsidRDefault="00A42C24" w:rsidP="00FD2C8A">
      <w:pPr>
        <w:overflowPunct w:val="0"/>
        <w:spacing w:line="200" w:lineRule="atLeast"/>
        <w:ind w:leftChars="200" w:left="712" w:hangingChars="100" w:hanging="237"/>
        <w:textAlignment w:val="baseline"/>
        <w:rPr>
          <w:rFonts w:hAnsi="Times New Roman"/>
          <w:color w:val="000000"/>
          <w:spacing w:val="2"/>
          <w:kern w:val="0"/>
          <w:szCs w:val="21"/>
        </w:rPr>
      </w:pPr>
      <w:r>
        <w:rPr>
          <w:rFonts w:ascii="Times New Roman" w:hAnsi="Times New Roman" w:cs="ＭＳ 明朝" w:hint="eastAsia"/>
          <w:color w:val="000000"/>
          <w:kern w:val="0"/>
          <w:szCs w:val="21"/>
        </w:rPr>
        <w:t>「他人の財物を窃取した者は，窃盗の罪とし，</w:t>
      </w:r>
      <w:r>
        <w:rPr>
          <w:rFonts w:ascii="Times New Roman" w:hAnsi="Times New Roman" w:cs="ＭＳ 明朝" w:hint="eastAsia"/>
          <w:color w:val="000000"/>
          <w:kern w:val="0"/>
          <w:szCs w:val="21"/>
        </w:rPr>
        <w:t>10</w:t>
      </w:r>
      <w:r>
        <w:rPr>
          <w:rFonts w:ascii="Times New Roman" w:hAnsi="Times New Roman" w:cs="ＭＳ 明朝" w:hint="eastAsia"/>
          <w:color w:val="000000"/>
          <w:kern w:val="0"/>
          <w:szCs w:val="21"/>
        </w:rPr>
        <w:t>年以下の懲役又は</w:t>
      </w:r>
      <w:r>
        <w:rPr>
          <w:rFonts w:ascii="Times New Roman" w:hAnsi="Times New Roman" w:cs="ＭＳ 明朝" w:hint="eastAsia"/>
          <w:color w:val="000000"/>
          <w:kern w:val="0"/>
          <w:szCs w:val="21"/>
        </w:rPr>
        <w:t>50</w:t>
      </w:r>
      <w:r>
        <w:rPr>
          <w:rFonts w:ascii="Times New Roman" w:hAnsi="Times New Roman" w:cs="ＭＳ 明朝" w:hint="eastAsia"/>
          <w:color w:val="000000"/>
          <w:kern w:val="0"/>
          <w:szCs w:val="21"/>
        </w:rPr>
        <w:t>万円以下の罰金に処する。」</w:t>
      </w:r>
      <w:r>
        <w:rPr>
          <w:rFonts w:ascii="Times New Roman" w:hAnsi="Times New Roman"/>
          <w:color w:val="000000"/>
          <w:kern w:val="0"/>
          <w:szCs w:val="21"/>
        </w:rPr>
        <w:t xml:space="preserve"> </w:t>
      </w:r>
    </w:p>
    <w:p w14:paraId="670BFA32" w14:textId="77777777" w:rsidR="00D3605F" w:rsidRDefault="00D3605F">
      <w:pPr>
        <w:rPr>
          <w:rFonts w:ascii="ＭＳ ゴシック" w:eastAsia="ＭＳ ゴシック" w:hAnsi="ＭＳ ゴシック"/>
        </w:rPr>
      </w:pPr>
    </w:p>
    <w:p w14:paraId="1B7A3185" w14:textId="77777777" w:rsidR="00566E8F" w:rsidRDefault="00566E8F">
      <w:pPr>
        <w:rPr>
          <w:rFonts w:ascii="ＭＳ ゴシック" w:eastAsia="ＭＳ ゴシック" w:hAnsi="ＭＳ ゴシック"/>
        </w:rPr>
      </w:pPr>
    </w:p>
    <w:p w14:paraId="0BCE3E4B" w14:textId="77777777" w:rsidR="00566E8F" w:rsidRDefault="00566E8F">
      <w:pPr>
        <w:rPr>
          <w:rFonts w:ascii="ＭＳ ゴシック" w:eastAsia="ＭＳ ゴシック" w:hAnsi="ＭＳ ゴシック"/>
        </w:rPr>
      </w:pPr>
    </w:p>
    <w:p w14:paraId="5E72D604" w14:textId="77777777" w:rsidR="00566E8F" w:rsidRDefault="00566E8F">
      <w:pPr>
        <w:rPr>
          <w:rFonts w:ascii="ＭＳ ゴシック" w:eastAsia="ＭＳ ゴシック" w:hAnsi="ＭＳ ゴシック"/>
        </w:rPr>
      </w:pPr>
    </w:p>
    <w:p w14:paraId="754103CC" w14:textId="77777777" w:rsidR="00566E8F" w:rsidRDefault="00566E8F">
      <w:pPr>
        <w:rPr>
          <w:rFonts w:ascii="ＭＳ ゴシック" w:eastAsia="ＭＳ ゴシック" w:hAnsi="ＭＳ ゴシック"/>
        </w:rPr>
      </w:pPr>
    </w:p>
    <w:p w14:paraId="39940528" w14:textId="77777777" w:rsidR="00566E8F" w:rsidRDefault="00566E8F">
      <w:pPr>
        <w:rPr>
          <w:rFonts w:ascii="ＭＳ ゴシック" w:eastAsia="ＭＳ ゴシック" w:hAnsi="ＭＳ ゴシック"/>
        </w:rPr>
      </w:pPr>
    </w:p>
    <w:p w14:paraId="68616F65" w14:textId="77777777" w:rsidR="00566E8F" w:rsidRDefault="00566E8F">
      <w:pPr>
        <w:rPr>
          <w:rFonts w:ascii="ＭＳ ゴシック" w:eastAsia="ＭＳ ゴシック" w:hAnsi="ＭＳ ゴシック"/>
        </w:rPr>
      </w:pPr>
    </w:p>
    <w:p w14:paraId="18472D0A" w14:textId="77777777" w:rsidR="00566E8F" w:rsidRDefault="00566E8F">
      <w:pPr>
        <w:rPr>
          <w:rFonts w:ascii="ＭＳ ゴシック" w:eastAsia="ＭＳ ゴシック" w:hAnsi="ＭＳ ゴシック"/>
        </w:rPr>
      </w:pPr>
    </w:p>
    <w:p w14:paraId="3AC15604" w14:textId="77777777" w:rsidR="00566E8F" w:rsidRDefault="00566E8F">
      <w:pPr>
        <w:rPr>
          <w:rFonts w:ascii="ＭＳ ゴシック" w:eastAsia="ＭＳ ゴシック" w:hAnsi="ＭＳ ゴシック"/>
        </w:rPr>
      </w:pPr>
    </w:p>
    <w:p w14:paraId="148343B2" w14:textId="77777777" w:rsidR="00566E8F" w:rsidRDefault="00566E8F">
      <w:pPr>
        <w:rPr>
          <w:rFonts w:ascii="ＭＳ ゴシック" w:eastAsia="ＭＳ ゴシック" w:hAnsi="ＭＳ ゴシック"/>
        </w:rPr>
      </w:pPr>
    </w:p>
    <w:p w14:paraId="7D4C8830" w14:textId="7DE0F6C5" w:rsidR="00566E8F" w:rsidRDefault="00566E8F">
      <w:pPr>
        <w:rPr>
          <w:rFonts w:ascii="ＭＳ ゴシック" w:eastAsia="ＭＳ ゴシック" w:hAnsi="ＭＳ ゴシック"/>
        </w:rPr>
      </w:pPr>
    </w:p>
    <w:p w14:paraId="3A67F23B" w14:textId="40C49547" w:rsidR="00161279" w:rsidRDefault="00161279">
      <w:pPr>
        <w:rPr>
          <w:rFonts w:ascii="ＭＳ ゴシック" w:eastAsia="ＭＳ ゴシック" w:hAnsi="ＭＳ ゴシック"/>
        </w:rPr>
      </w:pPr>
    </w:p>
    <w:p w14:paraId="509FA872" w14:textId="180E0D96" w:rsidR="00161279" w:rsidRDefault="00161279">
      <w:pPr>
        <w:rPr>
          <w:rFonts w:ascii="ＭＳ ゴシック" w:eastAsia="ＭＳ ゴシック" w:hAnsi="ＭＳ ゴシック"/>
        </w:rPr>
      </w:pPr>
    </w:p>
    <w:p w14:paraId="6E2BE3BE" w14:textId="24CCEF54" w:rsidR="00161279" w:rsidRDefault="00161279">
      <w:pPr>
        <w:rPr>
          <w:rFonts w:ascii="ＭＳ ゴシック" w:eastAsia="ＭＳ ゴシック" w:hAnsi="ＭＳ ゴシック"/>
        </w:rPr>
      </w:pPr>
    </w:p>
    <w:p w14:paraId="6506345E" w14:textId="3A13E599" w:rsidR="00161279" w:rsidRDefault="00161279">
      <w:pPr>
        <w:rPr>
          <w:rFonts w:ascii="ＭＳ ゴシック" w:eastAsia="ＭＳ ゴシック" w:hAnsi="ＭＳ ゴシック"/>
        </w:rPr>
      </w:pPr>
    </w:p>
    <w:p w14:paraId="285BE431" w14:textId="684DFBD2" w:rsidR="00161279" w:rsidRDefault="00161279">
      <w:pPr>
        <w:rPr>
          <w:rFonts w:ascii="ＭＳ ゴシック" w:eastAsia="ＭＳ ゴシック" w:hAnsi="ＭＳ ゴシック"/>
        </w:rPr>
      </w:pPr>
    </w:p>
    <w:p w14:paraId="12C2A732" w14:textId="5094DEF6" w:rsidR="00161279" w:rsidRDefault="00161279">
      <w:pPr>
        <w:rPr>
          <w:rFonts w:ascii="ＭＳ ゴシック" w:eastAsia="ＭＳ ゴシック" w:hAnsi="ＭＳ ゴシック"/>
        </w:rPr>
      </w:pPr>
    </w:p>
    <w:p w14:paraId="7A3A6D3D" w14:textId="2E7DB040" w:rsidR="00161279" w:rsidRDefault="00161279">
      <w:pPr>
        <w:rPr>
          <w:rFonts w:ascii="ＭＳ ゴシック" w:eastAsia="ＭＳ ゴシック" w:hAnsi="ＭＳ ゴシック"/>
        </w:rPr>
      </w:pPr>
    </w:p>
    <w:p w14:paraId="26DF6117" w14:textId="629C8107" w:rsidR="00161279" w:rsidRDefault="00161279">
      <w:pPr>
        <w:rPr>
          <w:rFonts w:ascii="ＭＳ ゴシック" w:eastAsia="ＭＳ ゴシック" w:hAnsi="ＭＳ ゴシック"/>
        </w:rPr>
      </w:pPr>
    </w:p>
    <w:p w14:paraId="290EC2EF" w14:textId="3659190D" w:rsidR="00161279" w:rsidRDefault="00161279">
      <w:pPr>
        <w:rPr>
          <w:rFonts w:ascii="ＭＳ ゴシック" w:eastAsia="ＭＳ ゴシック" w:hAnsi="ＭＳ ゴシック"/>
        </w:rPr>
      </w:pPr>
    </w:p>
    <w:p w14:paraId="1322D37A" w14:textId="3A17BB4C" w:rsidR="00161279" w:rsidRDefault="00161279">
      <w:pPr>
        <w:rPr>
          <w:rFonts w:ascii="ＭＳ ゴシック" w:eastAsia="ＭＳ ゴシック" w:hAnsi="ＭＳ ゴシック"/>
        </w:rPr>
      </w:pPr>
    </w:p>
    <w:p w14:paraId="3B79337E" w14:textId="33B93D4B" w:rsidR="00161279" w:rsidRDefault="00161279">
      <w:pPr>
        <w:rPr>
          <w:rFonts w:ascii="ＭＳ ゴシック" w:eastAsia="ＭＳ ゴシック" w:hAnsi="ＭＳ ゴシック"/>
        </w:rPr>
      </w:pPr>
    </w:p>
    <w:p w14:paraId="64713BE3" w14:textId="671364E7" w:rsidR="00161279" w:rsidRDefault="00161279">
      <w:pPr>
        <w:rPr>
          <w:rFonts w:ascii="ＭＳ ゴシック" w:eastAsia="ＭＳ ゴシック" w:hAnsi="ＭＳ ゴシック"/>
        </w:rPr>
      </w:pPr>
    </w:p>
    <w:p w14:paraId="6E12F245" w14:textId="67E520AC" w:rsidR="00161279" w:rsidRDefault="00161279">
      <w:pPr>
        <w:rPr>
          <w:rFonts w:ascii="ＭＳ ゴシック" w:eastAsia="ＭＳ ゴシック" w:hAnsi="ＭＳ ゴシック"/>
        </w:rPr>
      </w:pPr>
    </w:p>
    <w:p w14:paraId="5C235DFE" w14:textId="53D9CE9C" w:rsidR="00161279" w:rsidRDefault="00161279">
      <w:pPr>
        <w:rPr>
          <w:rFonts w:ascii="ＭＳ ゴシック" w:eastAsia="ＭＳ ゴシック" w:hAnsi="ＭＳ ゴシック"/>
        </w:rPr>
      </w:pPr>
    </w:p>
    <w:p w14:paraId="65D821BE" w14:textId="2F936585" w:rsidR="00161279" w:rsidRDefault="00161279">
      <w:pPr>
        <w:rPr>
          <w:rFonts w:ascii="ＭＳ ゴシック" w:eastAsia="ＭＳ ゴシック" w:hAnsi="ＭＳ ゴシック"/>
        </w:rPr>
      </w:pPr>
    </w:p>
    <w:p w14:paraId="44AA5D95" w14:textId="56D4F4CB" w:rsidR="00161279" w:rsidRDefault="00161279">
      <w:pPr>
        <w:rPr>
          <w:rFonts w:ascii="ＭＳ ゴシック" w:eastAsia="ＭＳ ゴシック" w:hAnsi="ＭＳ ゴシック"/>
        </w:rPr>
      </w:pPr>
    </w:p>
    <w:p w14:paraId="42BFFD84" w14:textId="5A6D8EC3" w:rsidR="00161279" w:rsidRDefault="00161279">
      <w:pPr>
        <w:rPr>
          <w:rFonts w:ascii="ＭＳ ゴシック" w:eastAsia="ＭＳ ゴシック" w:hAnsi="ＭＳ ゴシック"/>
        </w:rPr>
      </w:pPr>
    </w:p>
    <w:p w14:paraId="380AB891" w14:textId="0E575178" w:rsidR="00161279" w:rsidRDefault="00161279">
      <w:pPr>
        <w:rPr>
          <w:rFonts w:ascii="ＭＳ ゴシック" w:eastAsia="ＭＳ ゴシック" w:hAnsi="ＭＳ ゴシック"/>
        </w:rPr>
      </w:pPr>
    </w:p>
    <w:p w14:paraId="46DD2450" w14:textId="2CC6E1FD" w:rsidR="00161279" w:rsidRDefault="00161279">
      <w:pPr>
        <w:rPr>
          <w:rFonts w:ascii="ＭＳ ゴシック" w:eastAsia="ＭＳ ゴシック" w:hAnsi="ＭＳ ゴシック"/>
        </w:rPr>
      </w:pPr>
    </w:p>
    <w:p w14:paraId="64D860FA" w14:textId="5C0D4E41" w:rsidR="00161279" w:rsidRDefault="00161279">
      <w:pPr>
        <w:rPr>
          <w:rFonts w:ascii="ＭＳ ゴシック" w:eastAsia="ＭＳ ゴシック" w:hAnsi="ＭＳ ゴシック"/>
        </w:rPr>
      </w:pPr>
    </w:p>
    <w:p w14:paraId="058001FD" w14:textId="1AD8E961" w:rsidR="00161279" w:rsidRDefault="00161279">
      <w:pPr>
        <w:rPr>
          <w:rFonts w:ascii="ＭＳ ゴシック" w:eastAsia="ＭＳ ゴシック" w:hAnsi="ＭＳ ゴシック"/>
        </w:rPr>
      </w:pPr>
    </w:p>
    <w:p w14:paraId="0E7DF6FF" w14:textId="1179566D" w:rsidR="00161279" w:rsidRDefault="00161279">
      <w:pPr>
        <w:rPr>
          <w:rFonts w:ascii="ＭＳ ゴシック" w:eastAsia="ＭＳ ゴシック" w:hAnsi="ＭＳ ゴシック"/>
        </w:rPr>
      </w:pPr>
    </w:p>
    <w:p w14:paraId="76F55981" w14:textId="3D7795C3" w:rsidR="00161279" w:rsidRDefault="00161279">
      <w:pPr>
        <w:rPr>
          <w:rFonts w:ascii="ＭＳ ゴシック" w:eastAsia="ＭＳ ゴシック" w:hAnsi="ＭＳ ゴシック"/>
        </w:rPr>
      </w:pPr>
    </w:p>
    <w:p w14:paraId="2FB922E5" w14:textId="6C7C88D9" w:rsidR="00161279" w:rsidRDefault="00161279">
      <w:pPr>
        <w:rPr>
          <w:rFonts w:ascii="ＭＳ ゴシック" w:eastAsia="ＭＳ ゴシック" w:hAnsi="ＭＳ ゴシック"/>
        </w:rPr>
      </w:pPr>
    </w:p>
    <w:p w14:paraId="009AEEFD" w14:textId="52CF00A7" w:rsidR="00161279" w:rsidRDefault="00161279">
      <w:pPr>
        <w:rPr>
          <w:rFonts w:ascii="ＭＳ ゴシック" w:eastAsia="ＭＳ ゴシック" w:hAnsi="ＭＳ ゴシック"/>
        </w:rPr>
      </w:pPr>
    </w:p>
    <w:p w14:paraId="6A58EEF8" w14:textId="70D47F66" w:rsidR="00161279" w:rsidRDefault="00161279">
      <w:pPr>
        <w:rPr>
          <w:rFonts w:ascii="ＭＳ ゴシック" w:eastAsia="ＭＳ ゴシック" w:hAnsi="ＭＳ ゴシック"/>
        </w:rPr>
      </w:pPr>
    </w:p>
    <w:p w14:paraId="23286E0F" w14:textId="6112EE9E" w:rsidR="00161279" w:rsidRDefault="00161279">
      <w:pPr>
        <w:rPr>
          <w:rFonts w:ascii="ＭＳ ゴシック" w:eastAsia="ＭＳ ゴシック" w:hAnsi="ＭＳ ゴシック"/>
        </w:rPr>
      </w:pPr>
    </w:p>
    <w:p w14:paraId="2E5913F1" w14:textId="77777777" w:rsidR="00161279" w:rsidRDefault="00161279">
      <w:pPr>
        <w:rPr>
          <w:rFonts w:ascii="ＭＳ ゴシック" w:eastAsia="ＭＳ ゴシック" w:hAnsi="ＭＳ ゴシック"/>
        </w:rPr>
      </w:pPr>
    </w:p>
    <w:p w14:paraId="49710F2D" w14:textId="77777777" w:rsidR="00566E8F" w:rsidRDefault="00566E8F">
      <w:pPr>
        <w:rPr>
          <w:rFonts w:ascii="ＭＳ ゴシック" w:eastAsia="ＭＳ ゴシック" w:hAnsi="ＭＳ ゴシック"/>
        </w:rPr>
      </w:pPr>
    </w:p>
    <w:p w14:paraId="3FA52924" w14:textId="65D8CAA9" w:rsidR="00D3605F" w:rsidRPr="00FD2C8A" w:rsidRDefault="00566E8F">
      <w:pPr>
        <w:rPr>
          <w:rFonts w:ascii="ＭＳ ゴシック" w:eastAsia="ＭＳ ゴシック" w:hAnsi="ＭＳ ゴシック"/>
          <w:b/>
          <w:sz w:val="32"/>
          <w:szCs w:val="32"/>
        </w:rPr>
      </w:pPr>
      <w:r w:rsidRPr="00FD2C8A">
        <w:rPr>
          <w:rFonts w:ascii="ＭＳ ゴシック" w:eastAsia="ＭＳ ゴシック" w:hAnsi="ＭＳ ゴシック" w:hint="eastAsia"/>
          <w:sz w:val="32"/>
          <w:szCs w:val="32"/>
        </w:rPr>
        <w:lastRenderedPageBreak/>
        <w:t>第</w:t>
      </w:r>
      <w:r w:rsidR="00A42C24" w:rsidRPr="00FD2C8A">
        <w:rPr>
          <w:rFonts w:ascii="ＭＳ ゴシック" w:eastAsia="ＭＳ ゴシック" w:hAnsi="ＭＳ ゴシック" w:hint="eastAsia"/>
          <w:b/>
          <w:sz w:val="32"/>
          <w:szCs w:val="32"/>
        </w:rPr>
        <w:t>Ⅳ</w:t>
      </w:r>
      <w:r w:rsidRPr="00FD2C8A">
        <w:rPr>
          <w:rFonts w:ascii="ＭＳ ゴシック" w:eastAsia="ＭＳ ゴシック" w:hAnsi="ＭＳ ゴシック" w:hint="eastAsia"/>
          <w:b/>
          <w:sz w:val="32"/>
          <w:szCs w:val="32"/>
        </w:rPr>
        <w:t>部</w:t>
      </w:r>
      <w:r w:rsidR="00A42C24" w:rsidRPr="00FD2C8A">
        <w:rPr>
          <w:rFonts w:ascii="ＭＳ ゴシック" w:eastAsia="ＭＳ ゴシック" w:hAnsi="ＭＳ ゴシック" w:hint="eastAsia"/>
          <w:b/>
          <w:sz w:val="32"/>
          <w:szCs w:val="32"/>
        </w:rPr>
        <w:t xml:space="preserve">　授業づくりのポイント</w:t>
      </w:r>
    </w:p>
    <w:p w14:paraId="5CEEE083" w14:textId="77777777" w:rsidR="00D3605F" w:rsidRDefault="00D3605F"/>
    <w:p w14:paraId="5327F13B" w14:textId="48E3B299"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１　ねらいをはっきりさせましょう</w:t>
      </w:r>
    </w:p>
    <w:p w14:paraId="3E5E5700" w14:textId="6CD68B60" w:rsidR="00D3605F" w:rsidRPr="00FD2C8A" w:rsidRDefault="00AA371D" w:rsidP="00FD2C8A">
      <w:pPr>
        <w:overflowPunct w:val="0"/>
        <w:ind w:left="212"/>
        <w:textAlignment w:val="baseline"/>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w:t>
      </w:r>
      <w:r w:rsidR="00A42C24" w:rsidRPr="00FD2C8A">
        <w:rPr>
          <w:rFonts w:ascii="ＭＳ ゴシック" w:eastAsia="ＭＳ ゴシック" w:hAnsi="ＭＳ ゴシック" w:cs="ＭＳ 明朝" w:hint="eastAsia"/>
          <w:b/>
          <w:bCs/>
          <w:color w:val="000000"/>
          <w:kern w:val="0"/>
          <w:szCs w:val="21"/>
        </w:rPr>
        <w:t>「対立と合意」をしっかりとらえましょう</w:t>
      </w:r>
    </w:p>
    <w:p w14:paraId="443C6A6D" w14:textId="1AFBAEED" w:rsidR="00D3605F" w:rsidRDefault="00A42C24" w:rsidP="00FD2C8A">
      <w:pPr>
        <w:ind w:leftChars="200" w:left="475" w:firstLineChars="100" w:firstLine="237"/>
        <w:rPr>
          <w:rFonts w:ascii="ＭＳ 明朝" w:hAnsi="ＭＳ 明朝"/>
        </w:rPr>
      </w:pPr>
      <w:r>
        <w:rPr>
          <w:rFonts w:hint="eastAsia"/>
        </w:rPr>
        <w:t>「対立と合意」は</w:t>
      </w:r>
      <w:r>
        <w:rPr>
          <w:rFonts w:ascii="ＭＳ 明朝" w:hAnsi="ＭＳ 明朝" w:hint="eastAsia"/>
        </w:rPr>
        <w:t>教える側がどのようにそれを捉えているかで授業が大きく変わります。</w:t>
      </w:r>
      <w:r>
        <w:rPr>
          <w:rFonts w:hint="eastAsia"/>
        </w:rPr>
        <w:t>世の中にはたくさんの人が生活をしているので</w:t>
      </w:r>
      <w:r w:rsidR="00D06E35">
        <w:rPr>
          <w:rFonts w:hint="eastAsia"/>
        </w:rPr>
        <w:t>、</w:t>
      </w:r>
      <w:r>
        <w:rPr>
          <w:rFonts w:hint="eastAsia"/>
        </w:rPr>
        <w:t>さまざまな立場や利害関係があり</w:t>
      </w:r>
      <w:r w:rsidR="00D06E35">
        <w:rPr>
          <w:rFonts w:hint="eastAsia"/>
        </w:rPr>
        <w:t>、</w:t>
      </w:r>
      <w:r>
        <w:rPr>
          <w:rFonts w:hint="eastAsia"/>
        </w:rPr>
        <w:t>お互いに対立したり</w:t>
      </w:r>
      <w:r w:rsidR="00D06E35">
        <w:rPr>
          <w:rFonts w:hint="eastAsia"/>
        </w:rPr>
        <w:t>、</w:t>
      </w:r>
      <w:r>
        <w:rPr>
          <w:rFonts w:hint="eastAsia"/>
        </w:rPr>
        <w:t>複雑に結びついたりしています。クラスという４０人程度の集団にも考え方や利害によって立場が異なったり</w:t>
      </w:r>
      <w:r w:rsidR="00D06E35">
        <w:rPr>
          <w:rFonts w:hint="eastAsia"/>
        </w:rPr>
        <w:t>、</w:t>
      </w:r>
      <w:r>
        <w:rPr>
          <w:rFonts w:hint="eastAsia"/>
        </w:rPr>
        <w:t>結びついたりすることも多くみられます。</w:t>
      </w:r>
    </w:p>
    <w:p w14:paraId="5CCB9FC1" w14:textId="2658BCF9" w:rsidR="00D3605F" w:rsidRDefault="00A42C24" w:rsidP="00FD2C8A">
      <w:pPr>
        <w:ind w:leftChars="233" w:left="553" w:firstLineChars="100" w:firstLine="237"/>
      </w:pPr>
      <w:r>
        <w:rPr>
          <w:rFonts w:hint="eastAsia"/>
        </w:rPr>
        <w:t>われわれの社会は</w:t>
      </w:r>
      <w:r w:rsidR="00D06E35">
        <w:rPr>
          <w:rFonts w:hint="eastAsia"/>
        </w:rPr>
        <w:t>、</w:t>
      </w:r>
      <w:r>
        <w:rPr>
          <w:rFonts w:hint="eastAsia"/>
        </w:rPr>
        <w:t>長い歴史の中で</w:t>
      </w:r>
      <w:r w:rsidR="00D06E35">
        <w:rPr>
          <w:rFonts w:hint="eastAsia"/>
        </w:rPr>
        <w:t>、</w:t>
      </w:r>
      <w:r>
        <w:rPr>
          <w:rFonts w:hint="eastAsia"/>
        </w:rPr>
        <w:t>一人ひとりの考え方や利害が異なるために生じる「対立」</w:t>
      </w:r>
      <w:r>
        <w:t>を乗り越えて</w:t>
      </w:r>
      <w:r w:rsidR="00D06E35">
        <w:rPr>
          <w:rFonts w:hint="eastAsia"/>
        </w:rPr>
        <w:t>、</w:t>
      </w:r>
      <w:r>
        <w:rPr>
          <w:rFonts w:hint="eastAsia"/>
        </w:rPr>
        <w:t>みんなで「合意」して</w:t>
      </w:r>
      <w:r w:rsidR="00D06E35">
        <w:rPr>
          <w:rFonts w:hint="eastAsia"/>
        </w:rPr>
        <w:t>、</w:t>
      </w:r>
      <w:r>
        <w:rPr>
          <w:rFonts w:hint="eastAsia"/>
        </w:rPr>
        <w:t>ルールや法というものを作ってきました。</w:t>
      </w:r>
    </w:p>
    <w:p w14:paraId="0ABC85E2" w14:textId="4F8AE960" w:rsidR="00D3605F" w:rsidRDefault="00A42C24" w:rsidP="00FD2C8A">
      <w:pPr>
        <w:ind w:leftChars="233" w:left="553" w:firstLineChars="100" w:firstLine="237"/>
      </w:pPr>
      <w:r>
        <w:rPr>
          <w:rFonts w:hint="eastAsia"/>
        </w:rPr>
        <w:t>意見がぶつかる「対立」した場面といっても</w:t>
      </w:r>
      <w:r w:rsidR="00D06E35">
        <w:rPr>
          <w:rFonts w:hint="eastAsia"/>
        </w:rPr>
        <w:t>、</w:t>
      </w:r>
      <w:r>
        <w:rPr>
          <w:rFonts w:hint="eastAsia"/>
        </w:rPr>
        <w:t>さまざまなレベルがあります。子どもにとって身近なところでは</w:t>
      </w:r>
      <w:r w:rsidR="00D06E35">
        <w:rPr>
          <w:rFonts w:hint="eastAsia"/>
        </w:rPr>
        <w:t>、</w:t>
      </w:r>
      <w:r>
        <w:rPr>
          <w:rFonts w:hint="eastAsia"/>
        </w:rPr>
        <w:t>子ども同士のけんかや</w:t>
      </w:r>
      <w:r w:rsidR="00D06E35">
        <w:rPr>
          <w:rFonts w:hint="eastAsia"/>
        </w:rPr>
        <w:t>、</w:t>
      </w:r>
      <w:r>
        <w:rPr>
          <w:rFonts w:hint="eastAsia"/>
        </w:rPr>
        <w:t>家庭やクラスでの決めごと</w:t>
      </w:r>
      <w:r w:rsidR="00D06E35">
        <w:rPr>
          <w:rFonts w:hint="eastAsia"/>
        </w:rPr>
        <w:t>、</w:t>
      </w:r>
      <w:r>
        <w:rPr>
          <w:rFonts w:hint="eastAsia"/>
        </w:rPr>
        <w:t>少し遠いところでは</w:t>
      </w:r>
      <w:r w:rsidR="00D06E35">
        <w:rPr>
          <w:rFonts w:hint="eastAsia"/>
        </w:rPr>
        <w:t>、</w:t>
      </w:r>
      <w:r>
        <w:rPr>
          <w:rFonts w:hint="eastAsia"/>
        </w:rPr>
        <w:t>売り買いの値段の設定や会社の折衝</w:t>
      </w:r>
      <w:r w:rsidR="00D06E35">
        <w:rPr>
          <w:rFonts w:hint="eastAsia"/>
        </w:rPr>
        <w:t>、</w:t>
      </w:r>
      <w:r>
        <w:rPr>
          <w:rFonts w:hint="eastAsia"/>
        </w:rPr>
        <w:t>国家同士の交渉などでしょうか。</w:t>
      </w:r>
    </w:p>
    <w:p w14:paraId="7D68EF9D" w14:textId="47484C44" w:rsidR="00D3605F" w:rsidRDefault="00A42C24" w:rsidP="00FD2C8A">
      <w:pPr>
        <w:ind w:leftChars="233" w:left="553" w:firstLineChars="100" w:firstLine="237"/>
      </w:pPr>
      <w:r>
        <w:rPr>
          <w:rFonts w:hint="eastAsia"/>
        </w:rPr>
        <w:t>対立した意見がスムーズに合意にいたるとは限りません。議論などを通して</w:t>
      </w:r>
      <w:r w:rsidR="00D06E35">
        <w:rPr>
          <w:rFonts w:hint="eastAsia"/>
        </w:rPr>
        <w:t>、</w:t>
      </w:r>
      <w:r>
        <w:rPr>
          <w:rFonts w:hint="eastAsia"/>
        </w:rPr>
        <w:t>お互いの考え方や利害を明らかにして</w:t>
      </w:r>
      <w:r w:rsidR="00D06E35">
        <w:rPr>
          <w:rFonts w:hint="eastAsia"/>
        </w:rPr>
        <w:t>、</w:t>
      </w:r>
      <w:r>
        <w:rPr>
          <w:rFonts w:hint="eastAsia"/>
        </w:rPr>
        <w:t>意見の一致をはからなければなりません。短時間に結論を出すことができる多数決という方法もありますが</w:t>
      </w:r>
      <w:r w:rsidR="00D06E35">
        <w:rPr>
          <w:rFonts w:hint="eastAsia"/>
        </w:rPr>
        <w:t>、</w:t>
      </w:r>
      <w:r>
        <w:rPr>
          <w:rFonts w:hint="eastAsia"/>
        </w:rPr>
        <w:t>意見が採用されない少数派にとっては納得できる結論にならず</w:t>
      </w:r>
      <w:r w:rsidR="00D06E35">
        <w:rPr>
          <w:rFonts w:hint="eastAsia"/>
        </w:rPr>
        <w:t>、</w:t>
      </w:r>
      <w:r>
        <w:rPr>
          <w:rFonts w:hint="eastAsia"/>
        </w:rPr>
        <w:t>最終的にはベストな合意にならないことが多く見られます。できるだけみんなが納得できるよう話し合いをして</w:t>
      </w:r>
      <w:r w:rsidR="00D06E35">
        <w:rPr>
          <w:rFonts w:hint="eastAsia"/>
        </w:rPr>
        <w:t>、</w:t>
      </w:r>
      <w:r>
        <w:rPr>
          <w:rFonts w:hint="eastAsia"/>
        </w:rPr>
        <w:t>考え方の違いや利害関係を明らかにした方がよいでしょう。</w:t>
      </w:r>
    </w:p>
    <w:p w14:paraId="3DBD42EF" w14:textId="679D0E08" w:rsidR="00D3605F" w:rsidRDefault="00A42C24" w:rsidP="00FD2C8A">
      <w:pPr>
        <w:ind w:leftChars="233" w:left="553" w:firstLineChars="100" w:firstLine="237"/>
      </w:pPr>
      <w:r>
        <w:rPr>
          <w:rFonts w:hint="eastAsia"/>
        </w:rPr>
        <w:t>しかし</w:t>
      </w:r>
      <w:r w:rsidR="00D06E35">
        <w:rPr>
          <w:rFonts w:hint="eastAsia"/>
        </w:rPr>
        <w:t>、</w:t>
      </w:r>
      <w:r>
        <w:rPr>
          <w:rFonts w:hint="eastAsia"/>
        </w:rPr>
        <w:t>考え方の違いや利害関係は往々にして複雑に絡からみ合っているために</w:t>
      </w:r>
      <w:r w:rsidR="00D06E35">
        <w:rPr>
          <w:rFonts w:hint="eastAsia"/>
        </w:rPr>
        <w:t>、</w:t>
      </w:r>
      <w:r>
        <w:rPr>
          <w:rFonts w:hint="eastAsia"/>
        </w:rPr>
        <w:t>問題がややこしく捉えづらいこともあります。それらを整理する視点や役割（ファシリテーター）が必要になることもあります。</w:t>
      </w:r>
    </w:p>
    <w:p w14:paraId="20BDB00E" w14:textId="592651D2" w:rsidR="00D3605F" w:rsidRDefault="00A42C24" w:rsidP="00FD2C8A">
      <w:pPr>
        <w:ind w:leftChars="233" w:left="553" w:firstLineChars="100" w:firstLine="237"/>
      </w:pPr>
      <w:r>
        <w:rPr>
          <w:rFonts w:hint="eastAsia"/>
        </w:rPr>
        <w:t>また</w:t>
      </w:r>
      <w:r w:rsidR="00D06E35">
        <w:rPr>
          <w:rFonts w:hint="eastAsia"/>
        </w:rPr>
        <w:t>、</w:t>
      </w:r>
      <w:r>
        <w:rPr>
          <w:rFonts w:hint="eastAsia"/>
        </w:rPr>
        <w:t>当事者双方の間で妥協点を見いだしていくのではなく</w:t>
      </w:r>
      <w:r w:rsidR="00D06E35">
        <w:rPr>
          <w:rFonts w:hint="eastAsia"/>
        </w:rPr>
        <w:t>、</w:t>
      </w:r>
      <w:r>
        <w:rPr>
          <w:rFonts w:hint="eastAsia"/>
        </w:rPr>
        <w:t>第三者の仲介・調停によって新たな解決方法を求めようという「トランセンド理論」という考え方もあります。それは例えば</w:t>
      </w:r>
      <w:r w:rsidR="00D06E35">
        <w:rPr>
          <w:rFonts w:hint="eastAsia"/>
        </w:rPr>
        <w:t>、</w:t>
      </w:r>
      <w:r>
        <w:rPr>
          <w:rFonts w:hint="eastAsia"/>
        </w:rPr>
        <w:t>おなかがすいた２人がバナナ１本をめぐって争っている場合</w:t>
      </w:r>
      <w:r w:rsidR="00D06E35">
        <w:rPr>
          <w:rFonts w:hint="eastAsia"/>
        </w:rPr>
        <w:t>、</w:t>
      </w:r>
      <w:r>
        <w:rPr>
          <w:rFonts w:hint="eastAsia"/>
        </w:rPr>
        <w:t>バナナを半分にすれば２人とも食べられますが</w:t>
      </w:r>
      <w:r w:rsidR="00D06E35">
        <w:rPr>
          <w:rFonts w:hint="eastAsia"/>
        </w:rPr>
        <w:t>、</w:t>
      </w:r>
      <w:r>
        <w:rPr>
          <w:rFonts w:hint="eastAsia"/>
        </w:rPr>
        <w:t>満腹にならなりません。しかし</w:t>
      </w:r>
      <w:r w:rsidR="00D06E35">
        <w:rPr>
          <w:rFonts w:hint="eastAsia"/>
        </w:rPr>
        <w:t>、</w:t>
      </w:r>
      <w:r>
        <w:rPr>
          <w:rFonts w:hint="eastAsia"/>
        </w:rPr>
        <w:t>バナナに小麦粉を加えてケーキにすれば</w:t>
      </w:r>
      <w:r w:rsidR="00D06E35">
        <w:rPr>
          <w:rFonts w:hint="eastAsia"/>
        </w:rPr>
        <w:t>、</w:t>
      </w:r>
      <w:r>
        <w:rPr>
          <w:rFonts w:hint="eastAsia"/>
        </w:rPr>
        <w:t>満腹にもなるしバナナも味わえるというような</w:t>
      </w:r>
      <w:r w:rsidR="00D06E35">
        <w:rPr>
          <w:rFonts w:hint="eastAsia"/>
        </w:rPr>
        <w:t>、</w:t>
      </w:r>
      <w:r>
        <w:rPr>
          <w:rFonts w:hint="eastAsia"/>
        </w:rPr>
        <w:t>超越した考え方を元にして解決を導き出すという方法です。</w:t>
      </w:r>
    </w:p>
    <w:p w14:paraId="2817CBC6" w14:textId="77777777" w:rsidR="00D3605F" w:rsidRDefault="00D3605F">
      <w:pPr>
        <w:rPr>
          <w:rFonts w:ascii="ＭＳ ゴシック" w:eastAsia="ＭＳ ゴシック" w:hAnsi="ＭＳ ゴシック"/>
        </w:rPr>
      </w:pPr>
    </w:p>
    <w:p w14:paraId="33F137BB" w14:textId="49B53E92" w:rsidR="00D3605F" w:rsidRPr="00FD2C8A" w:rsidRDefault="007827CD" w:rsidP="00FD2C8A">
      <w:pPr>
        <w:ind w:firstLineChars="100" w:firstLine="238"/>
        <w:rPr>
          <w:rFonts w:ascii="ＭＳ ゴシック" w:eastAsia="ＭＳ ゴシック" w:hAnsi="ＭＳ ゴシック"/>
          <w:b/>
          <w:bCs/>
        </w:rPr>
      </w:pPr>
      <w:r>
        <w:rPr>
          <w:rFonts w:ascii="ＭＳ ゴシック" w:eastAsia="ＭＳ ゴシック" w:hAnsi="ＭＳ ゴシック" w:hint="eastAsia"/>
          <w:b/>
          <w:bCs/>
        </w:rPr>
        <w:t>●</w:t>
      </w:r>
      <w:r w:rsidR="00A42C24" w:rsidRPr="00FD2C8A">
        <w:rPr>
          <w:rFonts w:ascii="ＭＳ ゴシック" w:eastAsia="ＭＳ ゴシック" w:hAnsi="ＭＳ ゴシック" w:hint="eastAsia"/>
          <w:b/>
          <w:bCs/>
        </w:rPr>
        <w:t>このワークのねらい</w:t>
      </w:r>
    </w:p>
    <w:p w14:paraId="47F3E1BE" w14:textId="79FB15A7" w:rsidR="00D3605F" w:rsidRDefault="00A42C24">
      <w:pPr>
        <w:ind w:leftChars="200" w:left="475"/>
      </w:pPr>
      <w:r>
        <w:rPr>
          <w:rFonts w:hint="eastAsia"/>
        </w:rPr>
        <w:t xml:space="preserve">　このワークの事例は</w:t>
      </w:r>
      <w:r w:rsidR="00D06E35">
        <w:rPr>
          <w:rFonts w:hint="eastAsia"/>
        </w:rPr>
        <w:t>、</w:t>
      </w:r>
      <w:r>
        <w:rPr>
          <w:rFonts w:hint="eastAsia"/>
        </w:rPr>
        <w:t>集合住宅のメンバーが「防犯カメラの導入」をめぐって</w:t>
      </w:r>
      <w:r w:rsidR="00D06E35">
        <w:rPr>
          <w:rFonts w:hint="eastAsia"/>
        </w:rPr>
        <w:t>、</w:t>
      </w:r>
      <w:r>
        <w:rPr>
          <w:rFonts w:hint="eastAsia"/>
        </w:rPr>
        <w:t>意見が対立しているシミュレーションです。対立した意見を合意に持ち込むためには</w:t>
      </w:r>
      <w:r w:rsidR="00D06E35">
        <w:rPr>
          <w:rFonts w:hint="eastAsia"/>
        </w:rPr>
        <w:t>、</w:t>
      </w:r>
      <w:r>
        <w:rPr>
          <w:rFonts w:hint="eastAsia"/>
        </w:rPr>
        <w:t>お互いの立場や利害を整理したり</w:t>
      </w:r>
      <w:r w:rsidR="00D06E35">
        <w:rPr>
          <w:rFonts w:hint="eastAsia"/>
        </w:rPr>
        <w:t>、</w:t>
      </w:r>
      <w:r>
        <w:rPr>
          <w:rFonts w:hint="eastAsia"/>
        </w:rPr>
        <w:t>それぞれの利害を調整したりする必要があります。そのためにワークではメンバーの立場や利害を図に書いて整理する方法を考えました。図に表して整理することで</w:t>
      </w:r>
      <w:r w:rsidR="00D06E35">
        <w:rPr>
          <w:rFonts w:hint="eastAsia"/>
        </w:rPr>
        <w:t>、</w:t>
      </w:r>
      <w:r>
        <w:rPr>
          <w:rFonts w:hint="eastAsia"/>
        </w:rPr>
        <w:t>立場や利害をはっきりさせることができます。その上で利害を調整できる妥協点を導くための方策や解決策を考えたり</w:t>
      </w:r>
      <w:r w:rsidR="00D06E35">
        <w:rPr>
          <w:rFonts w:hint="eastAsia"/>
        </w:rPr>
        <w:t>、</w:t>
      </w:r>
      <w:r>
        <w:rPr>
          <w:rFonts w:hint="eastAsia"/>
        </w:rPr>
        <w:t>話し合いなどの活動を子どもにさせたりしてください。「対立と合意」の考え方や対立を合意に導くための方法がわかるようになると思います。</w:t>
      </w:r>
    </w:p>
    <w:p w14:paraId="316D5C45" w14:textId="77777777" w:rsidR="00AB4AEE" w:rsidRDefault="00AB4AEE" w:rsidP="00AB4AEE">
      <w:pPr>
        <w:ind w:firstLineChars="100" w:firstLine="237"/>
        <w:rPr>
          <w:rFonts w:ascii="ＭＳ ゴシック" w:eastAsia="ＭＳ ゴシック" w:hAnsi="ＭＳ ゴシック"/>
        </w:rPr>
      </w:pPr>
    </w:p>
    <w:p w14:paraId="5647F78E" w14:textId="3A6C6001" w:rsidR="00E61051" w:rsidRPr="00FD2C8A" w:rsidRDefault="00E61051" w:rsidP="00FD2C8A">
      <w:pPr>
        <w:ind w:firstLineChars="100" w:firstLine="238"/>
        <w:rPr>
          <w:rFonts w:ascii="ＭＳ ゴシック" w:eastAsia="ＭＳ ゴシック" w:hAnsi="ＭＳ ゴシック"/>
          <w:b/>
          <w:bCs/>
        </w:rPr>
      </w:pPr>
      <w:r w:rsidRPr="00FD2C8A">
        <w:rPr>
          <w:rFonts w:ascii="ＭＳ ゴシック" w:eastAsia="ＭＳ ゴシック" w:hAnsi="ＭＳ ゴシック" w:hint="eastAsia"/>
          <w:b/>
          <w:bCs/>
        </w:rPr>
        <w:t>●アクティビティーを取り入れて</w:t>
      </w:r>
    </w:p>
    <w:p w14:paraId="0337CA0D" w14:textId="2D9EEE7F" w:rsidR="00C61D36" w:rsidRDefault="00E61051" w:rsidP="00E61051">
      <w:pPr>
        <w:ind w:left="712" w:hangingChars="300" w:hanging="712"/>
        <w:rPr>
          <w:rFonts w:ascii="ＭＳ 明朝" w:hAnsi="ＭＳ 明朝"/>
        </w:rPr>
      </w:pPr>
      <w:r>
        <w:rPr>
          <w:rFonts w:ascii="ＭＳ ゴシック" w:eastAsia="ＭＳ ゴシック" w:hAnsi="ＭＳ ゴシック" w:hint="eastAsia"/>
        </w:rPr>
        <w:t xml:space="preserve">　　</w:t>
      </w:r>
      <w:r w:rsidR="0080590D">
        <w:rPr>
          <w:rFonts w:ascii="ＭＳ ゴシック" w:eastAsia="ＭＳ ゴシック" w:hAnsi="ＭＳ ゴシック" w:hint="eastAsia"/>
        </w:rPr>
        <w:t xml:space="preserve">　</w:t>
      </w:r>
      <w:r>
        <w:rPr>
          <w:rFonts w:ascii="ＭＳ 明朝" w:hAnsi="ＭＳ 明朝" w:hint="eastAsia"/>
        </w:rPr>
        <w:t>この授業を発展的なものにするには「話し合い」や「ロールプレイ」などの活動を取り入</w:t>
      </w:r>
    </w:p>
    <w:p w14:paraId="163AD2FC" w14:textId="77777777" w:rsidR="00610BA3" w:rsidRDefault="00E61051" w:rsidP="00C61D36">
      <w:pPr>
        <w:ind w:leftChars="200" w:left="712" w:hangingChars="100" w:hanging="237"/>
        <w:rPr>
          <w:rFonts w:ascii="ＭＳ 明朝" w:hAnsi="ＭＳ 明朝"/>
        </w:rPr>
      </w:pPr>
      <w:r>
        <w:rPr>
          <w:rFonts w:ascii="ＭＳ 明朝" w:hAnsi="ＭＳ 明朝" w:hint="eastAsia"/>
        </w:rPr>
        <w:t>れてみましょう。ワークをやることで立場を把握し利害を調整した後</w:t>
      </w:r>
      <w:r w:rsidR="00D06E35">
        <w:rPr>
          <w:rFonts w:ascii="ＭＳ 明朝" w:hAnsi="ＭＳ 明朝" w:hint="eastAsia"/>
        </w:rPr>
        <w:t>、</w:t>
      </w:r>
      <w:r>
        <w:rPr>
          <w:rFonts w:ascii="ＭＳ 明朝" w:hAnsi="ＭＳ 明朝" w:hint="eastAsia"/>
        </w:rPr>
        <w:t>解決方法の話し合</w:t>
      </w:r>
    </w:p>
    <w:p w14:paraId="0DCA1909" w14:textId="77777777" w:rsidR="00610BA3" w:rsidRDefault="00E61051" w:rsidP="00C61D36">
      <w:pPr>
        <w:ind w:leftChars="200" w:left="712" w:hangingChars="100" w:hanging="237"/>
        <w:rPr>
          <w:rFonts w:ascii="ＭＳ 明朝" w:hAnsi="ＭＳ 明朝"/>
        </w:rPr>
      </w:pPr>
      <w:r>
        <w:rPr>
          <w:rFonts w:ascii="ＭＳ 明朝" w:hAnsi="ＭＳ 明朝" w:hint="eastAsia"/>
        </w:rPr>
        <w:t>いを展開のメインにして授業を作っていくとよいでしょう。具体的にＡさん～Ｈさんの役を</w:t>
      </w:r>
    </w:p>
    <w:p w14:paraId="669E1833" w14:textId="77777777" w:rsidR="00610BA3" w:rsidRDefault="00E61051" w:rsidP="00C61D36">
      <w:pPr>
        <w:ind w:leftChars="200" w:left="712" w:hangingChars="100" w:hanging="237"/>
        <w:rPr>
          <w:rFonts w:ascii="ＭＳ 明朝" w:hAnsi="ＭＳ 明朝"/>
        </w:rPr>
      </w:pPr>
      <w:r>
        <w:rPr>
          <w:rFonts w:ascii="ＭＳ 明朝" w:hAnsi="ＭＳ 明朝" w:hint="eastAsia"/>
        </w:rPr>
        <w:lastRenderedPageBreak/>
        <w:t>設定してロールプレイすると自由に意見を言うことができ</w:t>
      </w:r>
      <w:r w:rsidR="00D06E35">
        <w:rPr>
          <w:rFonts w:ascii="ＭＳ 明朝" w:hAnsi="ＭＳ 明朝" w:hint="eastAsia"/>
        </w:rPr>
        <w:t>、</w:t>
      </w:r>
      <w:r>
        <w:rPr>
          <w:rFonts w:ascii="ＭＳ 明朝" w:hAnsi="ＭＳ 明朝" w:hint="eastAsia"/>
        </w:rPr>
        <w:t>授業が活発になります。この場</w:t>
      </w:r>
    </w:p>
    <w:p w14:paraId="693E46D9" w14:textId="77777777" w:rsidR="0041093F" w:rsidRDefault="00E61051" w:rsidP="00C61D36">
      <w:pPr>
        <w:ind w:leftChars="200" w:left="712" w:hangingChars="100" w:hanging="237"/>
        <w:rPr>
          <w:rFonts w:ascii="ＭＳ 明朝" w:hAnsi="ＭＳ 明朝"/>
        </w:rPr>
      </w:pPr>
      <w:r>
        <w:rPr>
          <w:rFonts w:ascii="ＭＳ 明朝" w:hAnsi="ＭＳ 明朝" w:hint="eastAsia"/>
        </w:rPr>
        <w:t>合</w:t>
      </w:r>
      <w:r w:rsidR="00D06E35">
        <w:rPr>
          <w:rFonts w:ascii="ＭＳ 明朝" w:hAnsi="ＭＳ 明朝" w:hint="eastAsia"/>
        </w:rPr>
        <w:t>、</w:t>
      </w:r>
      <w:r>
        <w:rPr>
          <w:rFonts w:ascii="ＭＳ 明朝" w:hAnsi="ＭＳ 明朝" w:hint="eastAsia"/>
        </w:rPr>
        <w:t>１時間目に「ワーク」</w:t>
      </w:r>
      <w:r w:rsidR="00D06E35">
        <w:rPr>
          <w:rFonts w:ascii="ＭＳ 明朝" w:hAnsi="ＭＳ 明朝" w:hint="eastAsia"/>
        </w:rPr>
        <w:t>、</w:t>
      </w:r>
      <w:r>
        <w:rPr>
          <w:rFonts w:ascii="ＭＳ 明朝" w:hAnsi="ＭＳ 明朝" w:hint="eastAsia"/>
        </w:rPr>
        <w:t>２時間目に「話し合い」または「ロールプレイ」</w:t>
      </w:r>
      <w:r w:rsidR="00D06E35">
        <w:rPr>
          <w:rFonts w:ascii="ＭＳ 明朝" w:hAnsi="ＭＳ 明朝" w:hint="eastAsia"/>
        </w:rPr>
        <w:t>、</w:t>
      </w:r>
      <w:r>
        <w:rPr>
          <w:rFonts w:ascii="ＭＳ 明朝" w:hAnsi="ＭＳ 明朝" w:hint="eastAsia"/>
        </w:rPr>
        <w:t>３時間目に「ま</w:t>
      </w:r>
    </w:p>
    <w:p w14:paraId="21F0EAAA" w14:textId="6C4D55AE" w:rsidR="00E61051" w:rsidRDefault="00E61051" w:rsidP="00FD2C8A">
      <w:pPr>
        <w:ind w:leftChars="200" w:left="712" w:hangingChars="100" w:hanging="237"/>
        <w:rPr>
          <w:rFonts w:ascii="ＭＳ 明朝" w:hAnsi="ＭＳ 明朝"/>
        </w:rPr>
      </w:pPr>
      <w:r>
        <w:rPr>
          <w:rFonts w:ascii="ＭＳ 明朝" w:hAnsi="ＭＳ 明朝" w:hint="eastAsia"/>
        </w:rPr>
        <w:t>とめ」と「ふりかえり」というように</w:t>
      </w:r>
      <w:r w:rsidR="00D06E35">
        <w:rPr>
          <w:rFonts w:ascii="ＭＳ 明朝" w:hAnsi="ＭＳ 明朝" w:hint="eastAsia"/>
        </w:rPr>
        <w:t>、</w:t>
      </w:r>
      <w:r>
        <w:rPr>
          <w:rFonts w:ascii="ＭＳ 明朝" w:hAnsi="ＭＳ 明朝" w:hint="eastAsia"/>
        </w:rPr>
        <w:t>３時間程度で授業を計画するとよいでしょう。</w:t>
      </w:r>
    </w:p>
    <w:p w14:paraId="4F7156FB" w14:textId="77777777" w:rsidR="00AB4AEE" w:rsidRDefault="00AB4AEE" w:rsidP="00AB4AEE">
      <w:pPr>
        <w:ind w:firstLineChars="100" w:firstLine="238"/>
        <w:rPr>
          <w:rFonts w:ascii="ＭＳ ゴシック" w:eastAsia="ＭＳ ゴシック" w:hAnsi="ＭＳ ゴシック"/>
          <w:b/>
          <w:bCs/>
        </w:rPr>
      </w:pPr>
    </w:p>
    <w:p w14:paraId="43834EBA" w14:textId="33613081" w:rsidR="00AB4AEE" w:rsidRPr="009D4BDE" w:rsidRDefault="00AB4AEE" w:rsidP="00FD2C8A">
      <w:pPr>
        <w:ind w:firstLineChars="100" w:firstLine="238"/>
        <w:rPr>
          <w:rFonts w:ascii="ＭＳ ゴシック" w:eastAsia="ＭＳ ゴシック" w:hAnsi="ＭＳ ゴシック"/>
          <w:b/>
          <w:bCs/>
        </w:rPr>
      </w:pPr>
      <w:r>
        <w:rPr>
          <w:rFonts w:ascii="ＭＳ ゴシック" w:eastAsia="ＭＳ ゴシック" w:hAnsi="ＭＳ ゴシック" w:hint="eastAsia"/>
          <w:b/>
          <w:bCs/>
        </w:rPr>
        <w:t>●</w:t>
      </w:r>
      <w:r w:rsidRPr="009D4BDE">
        <w:rPr>
          <w:rFonts w:ascii="ＭＳ ゴシック" w:eastAsia="ＭＳ ゴシック" w:hAnsi="ＭＳ ゴシック" w:hint="eastAsia"/>
          <w:b/>
          <w:bCs/>
        </w:rPr>
        <w:t>架空の出来事に終わらせず</w:t>
      </w:r>
      <w:r w:rsidR="00D06E35">
        <w:rPr>
          <w:rFonts w:ascii="ＭＳ ゴシック" w:eastAsia="ＭＳ ゴシック" w:hAnsi="ＭＳ ゴシック" w:hint="eastAsia"/>
          <w:b/>
          <w:bCs/>
        </w:rPr>
        <w:t>、</w:t>
      </w:r>
      <w:r w:rsidRPr="009D4BDE">
        <w:rPr>
          <w:rFonts w:ascii="ＭＳ ゴシック" w:eastAsia="ＭＳ ゴシック" w:hAnsi="ＭＳ ゴシック" w:hint="eastAsia"/>
          <w:b/>
          <w:bCs/>
        </w:rPr>
        <w:t>実際の事例を頭に入れておきましょう</w:t>
      </w:r>
    </w:p>
    <w:p w14:paraId="1F7011CF" w14:textId="6C90A82A" w:rsidR="00AB4AEE" w:rsidRDefault="00AB4AEE" w:rsidP="00FD2C8A">
      <w:pPr>
        <w:ind w:leftChars="200" w:left="475" w:firstLineChars="100" w:firstLine="237"/>
        <w:rPr>
          <w:rFonts w:ascii="ＭＳ 明朝" w:hAnsi="ＭＳ 明朝"/>
        </w:rPr>
      </w:pPr>
      <w:r>
        <w:rPr>
          <w:rFonts w:ascii="ＭＳ 明朝" w:hAnsi="ＭＳ 明朝" w:hint="eastAsia"/>
        </w:rPr>
        <w:t>この教材は</w:t>
      </w:r>
      <w:r w:rsidR="00D06E35">
        <w:rPr>
          <w:rFonts w:ascii="ＭＳ 明朝" w:hAnsi="ＭＳ 明朝" w:hint="eastAsia"/>
        </w:rPr>
        <w:t>、</w:t>
      </w:r>
      <w:r>
        <w:rPr>
          <w:rFonts w:ascii="ＭＳ 明朝" w:hAnsi="ＭＳ 明朝" w:hint="eastAsia"/>
        </w:rPr>
        <w:t>シミュレーションで架空の事例ですが</w:t>
      </w:r>
      <w:r w:rsidR="00D06E35">
        <w:rPr>
          <w:rFonts w:ascii="ＭＳ 明朝" w:hAnsi="ＭＳ 明朝" w:hint="eastAsia"/>
        </w:rPr>
        <w:t>、</w:t>
      </w:r>
      <w:r>
        <w:rPr>
          <w:rFonts w:ascii="ＭＳ 明朝" w:hAnsi="ＭＳ 明朝" w:hint="eastAsia"/>
        </w:rPr>
        <w:t>「弁護士からのアドバイス」にあるように</w:t>
      </w:r>
      <w:r w:rsidR="00D06E35">
        <w:rPr>
          <w:rFonts w:ascii="ＭＳ 明朝" w:hAnsi="ＭＳ 明朝" w:hint="eastAsia"/>
        </w:rPr>
        <w:t>、</w:t>
      </w:r>
      <w:r>
        <w:rPr>
          <w:rFonts w:ascii="ＭＳ 明朝" w:hAnsi="ＭＳ 明朝" w:hint="eastAsia"/>
        </w:rPr>
        <w:t>同じようなトラブルは全国で起きています。このことは指導する側は頭に入れておきましょう。実際</w:t>
      </w:r>
      <w:r w:rsidR="00D06E35">
        <w:rPr>
          <w:rFonts w:ascii="ＭＳ 明朝" w:hAnsi="ＭＳ 明朝" w:hint="eastAsia"/>
        </w:rPr>
        <w:t>、</w:t>
      </w:r>
      <w:r>
        <w:rPr>
          <w:rFonts w:ascii="ＭＳ 明朝" w:hAnsi="ＭＳ 明朝" w:hint="eastAsia"/>
        </w:rPr>
        <w:t>生徒の話し合いの場面で</w:t>
      </w:r>
      <w:r w:rsidR="00D06E35">
        <w:rPr>
          <w:rFonts w:ascii="ＭＳ 明朝" w:hAnsi="ＭＳ 明朝" w:hint="eastAsia"/>
        </w:rPr>
        <w:t>、</w:t>
      </w:r>
      <w:r>
        <w:rPr>
          <w:rFonts w:ascii="ＭＳ 明朝" w:hAnsi="ＭＳ 明朝" w:hint="eastAsia"/>
        </w:rPr>
        <w:t>そのような教材の深い解釈が</w:t>
      </w:r>
      <w:r w:rsidR="00D06E35">
        <w:rPr>
          <w:rFonts w:ascii="ＭＳ 明朝" w:hAnsi="ＭＳ 明朝" w:hint="eastAsia"/>
        </w:rPr>
        <w:t>、</w:t>
      </w:r>
      <w:r>
        <w:rPr>
          <w:rFonts w:ascii="ＭＳ 明朝" w:hAnsi="ＭＳ 明朝" w:hint="eastAsia"/>
        </w:rPr>
        <w:t>よりよいアドバイスや指導につながります。</w:t>
      </w:r>
    </w:p>
    <w:p w14:paraId="2967FCAE" w14:textId="77777777" w:rsidR="00AB4AEE" w:rsidRDefault="00AB4AEE" w:rsidP="00AB4AEE">
      <w:pPr>
        <w:rPr>
          <w:rFonts w:ascii="ＭＳ 明朝" w:hAnsi="ＭＳ 明朝"/>
        </w:rPr>
      </w:pPr>
    </w:p>
    <w:p w14:paraId="155567D2" w14:textId="77777777" w:rsidR="00AB4AEE" w:rsidRDefault="00AB4AEE" w:rsidP="00FD2C8A">
      <w:pPr>
        <w:ind w:leftChars="200" w:left="475" w:firstLineChars="100" w:firstLine="237"/>
        <w:rPr>
          <w:rFonts w:ascii="ＭＳ 明朝" w:hAnsi="ＭＳ 明朝"/>
        </w:rPr>
      </w:pPr>
      <w:r>
        <w:rPr>
          <w:rFonts w:ascii="ＭＳ 明朝" w:hAnsi="ＭＳ 明朝" w:hint="eastAsia"/>
        </w:rPr>
        <w:t>いずれにしても、社会に開かれた教育課程、学びに向かう人間性等、という今回の学習指導要領改訂のポイントから考えて、こうした学習活動はとても大切だと思われます。①私個人ということと、②他人の意見、③集団や社会、国家の利益という３つの視点とその関係を、常に意識することが大切です。</w:t>
      </w:r>
    </w:p>
    <w:p w14:paraId="041DF82C" w14:textId="77777777" w:rsidR="00D3605F" w:rsidRDefault="00D3605F">
      <w:pPr>
        <w:ind w:leftChars="200" w:left="475"/>
      </w:pPr>
    </w:p>
    <w:p w14:paraId="0CC6547A" w14:textId="6A959E34"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２</w:t>
      </w:r>
      <w:r>
        <w:rPr>
          <w:rFonts w:ascii="ＭＳ ゴシック" w:eastAsia="ＭＳ ゴシック" w:hAnsi="ＭＳ ゴシック" w:cs="ＭＳ 明朝" w:hint="eastAsia"/>
          <w:b/>
          <w:bCs/>
          <w:color w:val="000000"/>
          <w:kern w:val="0"/>
          <w:sz w:val="24"/>
        </w:rPr>
        <w:t xml:space="preserve">　</w:t>
      </w:r>
      <w:r w:rsidRPr="00FD2C8A">
        <w:rPr>
          <w:rFonts w:ascii="ＭＳ ゴシック" w:eastAsia="ＭＳ ゴシック" w:hAnsi="ＭＳ ゴシック" w:cs="ＭＳ 明朝" w:hint="eastAsia"/>
          <w:b/>
          <w:bCs/>
          <w:color w:val="000000"/>
          <w:kern w:val="0"/>
          <w:sz w:val="24"/>
        </w:rPr>
        <w:t>指導の工夫をしましょう</w:t>
      </w:r>
    </w:p>
    <w:p w14:paraId="2FA39168" w14:textId="12581C90" w:rsidR="00D3605F" w:rsidRDefault="00A42C24" w:rsidP="00FD2C8A">
      <w:pPr>
        <w:ind w:left="475" w:hangingChars="200" w:hanging="475"/>
        <w:rPr>
          <w:rFonts w:ascii="ＭＳ 明朝" w:hAnsi="ＭＳ 明朝"/>
          <w:szCs w:val="21"/>
        </w:rPr>
      </w:pPr>
      <w:r>
        <w:rPr>
          <w:rFonts w:ascii="ＭＳ ゴシック" w:eastAsia="ＭＳ ゴシック" w:hAnsi="ＭＳ ゴシック" w:hint="eastAsia"/>
        </w:rPr>
        <w:t xml:space="preserve">　　</w:t>
      </w:r>
      <w:r w:rsidR="00D06E35">
        <w:rPr>
          <w:rFonts w:ascii="ＭＳ ゴシック" w:eastAsia="ＭＳ ゴシック" w:hAnsi="ＭＳ ゴシック" w:hint="eastAsia"/>
        </w:rPr>
        <w:t xml:space="preserve">　</w:t>
      </w:r>
      <w:r>
        <w:rPr>
          <w:rFonts w:ascii="ＭＳ 明朝" w:hAnsi="ＭＳ 明朝" w:hint="eastAsia"/>
          <w:szCs w:val="21"/>
        </w:rPr>
        <w:t>この</w:t>
      </w:r>
      <w:r w:rsidR="001C1479">
        <w:rPr>
          <w:rFonts w:ascii="ＭＳ 明朝" w:hAnsi="ＭＳ 明朝" w:hint="eastAsia"/>
          <w:szCs w:val="21"/>
        </w:rPr>
        <w:t>教材</w:t>
      </w:r>
      <w:r>
        <w:rPr>
          <w:rFonts w:ascii="ＭＳ 明朝" w:hAnsi="ＭＳ 明朝" w:hint="eastAsia"/>
          <w:szCs w:val="21"/>
        </w:rPr>
        <w:t>は</w:t>
      </w:r>
      <w:r w:rsidR="00D06E35">
        <w:rPr>
          <w:rFonts w:ascii="ＭＳ 明朝" w:hAnsi="ＭＳ 明朝" w:hint="eastAsia"/>
          <w:szCs w:val="21"/>
        </w:rPr>
        <w:t>、</w:t>
      </w:r>
      <w:r>
        <w:rPr>
          <w:rFonts w:ascii="ＭＳ 明朝" w:hAnsi="ＭＳ 明朝" w:hint="eastAsia"/>
          <w:szCs w:val="21"/>
        </w:rPr>
        <w:t>学習指導要領公民的分野</w:t>
      </w:r>
      <w:r w:rsidR="001C1479">
        <w:rPr>
          <w:rFonts w:ascii="ＭＳ 明朝" w:hAnsi="ＭＳ 明朝" w:hint="eastAsia"/>
          <w:szCs w:val="21"/>
        </w:rPr>
        <w:t>の内容Ｃ（１）</w:t>
      </w:r>
      <w:r w:rsidR="004D68D4">
        <w:rPr>
          <w:rFonts w:ascii="ＭＳ 明朝" w:hAnsi="ＭＳ 明朝" w:hint="eastAsia"/>
          <w:szCs w:val="21"/>
        </w:rPr>
        <w:t>「人間の尊重と日本国憲法の基本的原則」</w:t>
      </w:r>
      <w:r w:rsidR="001C1479">
        <w:rPr>
          <w:rFonts w:ascii="ＭＳ 明朝" w:hAnsi="ＭＳ 明朝" w:hint="eastAsia"/>
          <w:szCs w:val="21"/>
        </w:rPr>
        <w:t>ア</w:t>
      </w:r>
      <w:r>
        <w:rPr>
          <w:rFonts w:ascii="ＭＳ 明朝" w:hAnsi="ＭＳ 明朝" w:hint="eastAsia"/>
          <w:szCs w:val="21"/>
        </w:rPr>
        <w:t>(</w:t>
      </w:r>
      <w:r w:rsidR="001C1479">
        <w:rPr>
          <w:rFonts w:ascii="ＭＳ 明朝" w:hAnsi="ＭＳ 明朝" w:hint="eastAsia"/>
          <w:szCs w:val="21"/>
        </w:rPr>
        <w:t>ア</w:t>
      </w:r>
      <w:r>
        <w:rPr>
          <w:rFonts w:ascii="ＭＳ 明朝" w:hAnsi="ＭＳ 明朝" w:hint="eastAsia"/>
          <w:szCs w:val="21"/>
        </w:rPr>
        <w:t>)「</w:t>
      </w:r>
      <w:r w:rsidR="002052F0">
        <w:rPr>
          <w:rFonts w:ascii="ＭＳ 明朝" w:hAnsi="ＭＳ 明朝" w:hint="eastAsia"/>
          <w:szCs w:val="21"/>
        </w:rPr>
        <w:t>人間の尊重についての考え方を、基本的人権を中心に深め、法の意義を理解すること</w:t>
      </w:r>
      <w:r w:rsidR="00161F26">
        <w:rPr>
          <w:rFonts w:ascii="ＭＳ 明朝" w:hAnsi="ＭＳ 明朝" w:hint="eastAsia"/>
          <w:szCs w:val="21"/>
        </w:rPr>
        <w:t>。</w:t>
      </w:r>
      <w:r>
        <w:rPr>
          <w:rFonts w:ascii="ＭＳ 明朝" w:hAnsi="ＭＳ 明朝" w:hint="eastAsia"/>
          <w:szCs w:val="21"/>
        </w:rPr>
        <w:t>」で取り扱うことができます。</w:t>
      </w:r>
      <w:r w:rsidR="00E00097">
        <w:rPr>
          <w:rFonts w:ascii="ＭＳ 明朝" w:hAnsi="ＭＳ 明朝" w:hint="eastAsia"/>
          <w:szCs w:val="21"/>
        </w:rPr>
        <w:t>内容の取扱い</w:t>
      </w:r>
      <w:r w:rsidR="00AB6A41">
        <w:rPr>
          <w:rFonts w:ascii="ＭＳ 明朝" w:hAnsi="ＭＳ 明朝" w:hint="eastAsia"/>
          <w:szCs w:val="21"/>
        </w:rPr>
        <w:t>として「民主主義は、個人の尊重あるいは個人の尊厳を基礎とし、全ての国民の自由と平等が確保されて実現するものであることについて理解を深めることができるようにすることが大切である」点を留意しましょう。</w:t>
      </w:r>
    </w:p>
    <w:p w14:paraId="310E0864" w14:textId="77777777" w:rsidR="00D3605F" w:rsidRDefault="00D3605F">
      <w:pPr>
        <w:ind w:leftChars="200" w:left="475"/>
      </w:pPr>
    </w:p>
    <w:p w14:paraId="0264B45B" w14:textId="65255C80" w:rsidR="00D3605F" w:rsidRPr="00FD2C8A" w:rsidRDefault="00A42C24">
      <w:pPr>
        <w:overflowPunct w:val="0"/>
        <w:ind w:left="212" w:hanging="212"/>
        <w:textAlignment w:val="baseline"/>
        <w:rPr>
          <w:rFonts w:ascii="ＭＳ ゴシック" w:eastAsia="ＭＳ ゴシック" w:hAnsi="ＭＳ ゴシック" w:cs="ＭＳ 明朝"/>
          <w:b/>
          <w:bCs/>
          <w:color w:val="000000"/>
          <w:kern w:val="0"/>
          <w:sz w:val="24"/>
        </w:rPr>
      </w:pPr>
      <w:r w:rsidRPr="00FD2C8A">
        <w:rPr>
          <w:rFonts w:ascii="ＭＳ ゴシック" w:eastAsia="ＭＳ ゴシック" w:hAnsi="ＭＳ ゴシック" w:cs="ＭＳ 明朝" w:hint="eastAsia"/>
          <w:b/>
          <w:bCs/>
          <w:color w:val="000000"/>
          <w:kern w:val="0"/>
          <w:sz w:val="24"/>
        </w:rPr>
        <w:t>３　授業の進め方</w:t>
      </w:r>
    </w:p>
    <w:p w14:paraId="6C67BA3B" w14:textId="51FF680B" w:rsidR="00D3605F" w:rsidRPr="00FD2C8A" w:rsidRDefault="00A42C24">
      <w:pPr>
        <w:ind w:left="949" w:hangingChars="400" w:hanging="949"/>
        <w:rPr>
          <w:rFonts w:ascii="ＭＳ ゴシック" w:eastAsia="ＭＳ ゴシック" w:hAnsi="ＭＳ ゴシック"/>
          <w:b/>
          <w:bCs/>
        </w:rPr>
      </w:pPr>
      <w:r>
        <w:rPr>
          <w:rFonts w:hint="eastAsia"/>
        </w:rPr>
        <w:t xml:space="preserve">　</w:t>
      </w:r>
      <w:r w:rsidRPr="00FD2C8A">
        <w:rPr>
          <w:rFonts w:ascii="ＭＳ ゴシック" w:eastAsia="ＭＳ ゴシック" w:hAnsi="ＭＳ ゴシック" w:hint="eastAsia"/>
          <w:b/>
          <w:bCs/>
        </w:rPr>
        <w:t>〈　導</w:t>
      </w:r>
      <w:r w:rsidR="008B1485" w:rsidRPr="00FD2C8A">
        <w:rPr>
          <w:rFonts w:ascii="ＭＳ ゴシック" w:eastAsia="ＭＳ ゴシック" w:hAnsi="ＭＳ ゴシック" w:hint="eastAsia"/>
          <w:b/>
          <w:bCs/>
        </w:rPr>
        <w:t xml:space="preserve">　</w:t>
      </w:r>
      <w:r w:rsidRPr="00FD2C8A">
        <w:rPr>
          <w:rFonts w:ascii="ＭＳ ゴシック" w:eastAsia="ＭＳ ゴシック" w:hAnsi="ＭＳ ゴシック" w:hint="eastAsia"/>
          <w:b/>
          <w:bCs/>
        </w:rPr>
        <w:t xml:space="preserve">入　〉　</w:t>
      </w:r>
    </w:p>
    <w:p w14:paraId="62606BF6" w14:textId="25BF7D19" w:rsidR="00D3605F" w:rsidRDefault="00A42C24" w:rsidP="00FD2C8A">
      <w:pPr>
        <w:ind w:leftChars="300" w:left="949" w:hangingChars="100" w:hanging="237"/>
      </w:pPr>
      <w:r>
        <w:rPr>
          <w:rFonts w:hint="eastAsia"/>
        </w:rPr>
        <w:t>・プライバシーの権利や肖像権については</w:t>
      </w:r>
      <w:r w:rsidR="00D06E35">
        <w:rPr>
          <w:rFonts w:hint="eastAsia"/>
        </w:rPr>
        <w:t>、</w:t>
      </w:r>
      <w:r>
        <w:rPr>
          <w:rFonts w:hint="eastAsia"/>
        </w:rPr>
        <w:t>SNS</w:t>
      </w:r>
      <w:r>
        <w:rPr>
          <w:rFonts w:hint="eastAsia"/>
        </w:rPr>
        <w:t>の話などをすると子どもの関心を高めることができます。その際</w:t>
      </w:r>
      <w:r w:rsidR="00D06E35">
        <w:rPr>
          <w:rFonts w:hint="eastAsia"/>
        </w:rPr>
        <w:t>、</w:t>
      </w:r>
      <w:r>
        <w:rPr>
          <w:rFonts w:hint="eastAsia"/>
        </w:rPr>
        <w:t>実際に権利を侵害されて</w:t>
      </w:r>
      <w:r w:rsidR="00D06E35">
        <w:rPr>
          <w:rFonts w:hint="eastAsia"/>
        </w:rPr>
        <w:t>、</w:t>
      </w:r>
      <w:r>
        <w:rPr>
          <w:rFonts w:hint="eastAsia"/>
        </w:rPr>
        <w:t>被害にあったことなども話ができれば</w:t>
      </w:r>
      <w:r w:rsidR="00D06E35">
        <w:rPr>
          <w:rFonts w:hint="eastAsia"/>
        </w:rPr>
        <w:t>、</w:t>
      </w:r>
      <w:r>
        <w:rPr>
          <w:rFonts w:hint="eastAsia"/>
        </w:rPr>
        <w:t>プライバシーの権利や肖像権についての意識を高めることができます。</w:t>
      </w:r>
    </w:p>
    <w:p w14:paraId="281A96F5" w14:textId="1CD0C6F3" w:rsidR="00D3605F" w:rsidRPr="00FD2C8A" w:rsidRDefault="00A42C24">
      <w:pPr>
        <w:ind w:left="949" w:hangingChars="400" w:hanging="949"/>
        <w:rPr>
          <w:rFonts w:ascii="ＭＳ ゴシック" w:eastAsia="ＭＳ ゴシック" w:hAnsi="ＭＳ ゴシック"/>
          <w:b/>
          <w:bCs/>
        </w:rPr>
      </w:pPr>
      <w:r>
        <w:rPr>
          <w:rFonts w:hint="eastAsia"/>
        </w:rPr>
        <w:t xml:space="preserve">　</w:t>
      </w:r>
      <w:r w:rsidRPr="00FD2C8A">
        <w:rPr>
          <w:rFonts w:ascii="ＭＳ ゴシック" w:eastAsia="ＭＳ ゴシック" w:hAnsi="ＭＳ ゴシック" w:hint="eastAsia"/>
          <w:b/>
          <w:bCs/>
        </w:rPr>
        <w:t>〈　展</w:t>
      </w:r>
      <w:r w:rsidR="008B1485" w:rsidRPr="00FD2C8A">
        <w:rPr>
          <w:rFonts w:ascii="ＭＳ ゴシック" w:eastAsia="ＭＳ ゴシック" w:hAnsi="ＭＳ ゴシック" w:hint="eastAsia"/>
          <w:b/>
          <w:bCs/>
        </w:rPr>
        <w:t xml:space="preserve">　</w:t>
      </w:r>
      <w:r w:rsidRPr="00FD2C8A">
        <w:rPr>
          <w:rFonts w:ascii="ＭＳ ゴシック" w:eastAsia="ＭＳ ゴシック" w:hAnsi="ＭＳ ゴシック" w:hint="eastAsia"/>
          <w:b/>
          <w:bCs/>
        </w:rPr>
        <w:t>開　〉</w:t>
      </w:r>
    </w:p>
    <w:p w14:paraId="1F1DFFA3" w14:textId="27DA80EA" w:rsidR="00D3605F" w:rsidRDefault="00A42C24" w:rsidP="00FD2C8A">
      <w:pPr>
        <w:ind w:leftChars="300" w:left="949" w:hangingChars="100" w:hanging="237"/>
      </w:pPr>
      <w:r>
        <w:rPr>
          <w:rFonts w:hint="eastAsia"/>
        </w:rPr>
        <w:t>・事例を読む場合</w:t>
      </w:r>
      <w:r w:rsidR="00D06E35">
        <w:rPr>
          <w:rFonts w:hint="eastAsia"/>
        </w:rPr>
        <w:t>、</w:t>
      </w:r>
      <w:r>
        <w:rPr>
          <w:rFonts w:hint="eastAsia"/>
        </w:rPr>
        <w:t>クラスから代表者を選び</w:t>
      </w:r>
      <w:r w:rsidR="00D06E35">
        <w:rPr>
          <w:rFonts w:hint="eastAsia"/>
        </w:rPr>
        <w:t>、</w:t>
      </w:r>
      <w:r>
        <w:rPr>
          <w:rFonts w:hint="eastAsia"/>
        </w:rPr>
        <w:t>簡単な寸劇にすることも可能です。また本格的にロールプレイにすることもできます。</w:t>
      </w:r>
    </w:p>
    <w:p w14:paraId="5CE4C064" w14:textId="1FFF67A7" w:rsidR="00D3605F" w:rsidRDefault="00A42C24" w:rsidP="00FD2C8A">
      <w:pPr>
        <w:ind w:leftChars="300" w:left="949" w:hangingChars="100" w:hanging="237"/>
      </w:pPr>
      <w:r>
        <w:rPr>
          <w:rFonts w:hint="eastAsia"/>
        </w:rPr>
        <w:t>・子どもたちで話し合わせると</w:t>
      </w:r>
      <w:r w:rsidR="00D06E35">
        <w:rPr>
          <w:rFonts w:hint="eastAsia"/>
        </w:rPr>
        <w:t>、</w:t>
      </w:r>
      <w:r>
        <w:rPr>
          <w:rFonts w:hint="eastAsia"/>
        </w:rPr>
        <w:t>往々にして</w:t>
      </w:r>
      <w:r w:rsidR="00D06E35">
        <w:rPr>
          <w:rFonts w:hint="eastAsia"/>
        </w:rPr>
        <w:t>、</w:t>
      </w:r>
      <w:r>
        <w:rPr>
          <w:rFonts w:hint="eastAsia"/>
        </w:rPr>
        <w:t>プライバシーの権利や肖像権を制限して</w:t>
      </w:r>
      <w:r w:rsidR="00D06E35">
        <w:rPr>
          <w:rFonts w:hint="eastAsia"/>
        </w:rPr>
        <w:t>、</w:t>
      </w:r>
      <w:r>
        <w:rPr>
          <w:rFonts w:hint="eastAsia"/>
        </w:rPr>
        <w:t>防犯カメラの導入を優先させようとする考えが多数になることがあります。その際には</w:t>
      </w:r>
      <w:r w:rsidR="00D06E35">
        <w:rPr>
          <w:rFonts w:hint="eastAsia"/>
        </w:rPr>
        <w:t>、</w:t>
      </w:r>
      <w:r>
        <w:rPr>
          <w:rFonts w:hint="eastAsia"/>
        </w:rPr>
        <w:t>「弁護士からのアドバイス」を参考にして</w:t>
      </w:r>
      <w:r w:rsidR="00D06E35">
        <w:rPr>
          <w:rFonts w:hint="eastAsia"/>
        </w:rPr>
        <w:t>、</w:t>
      </w:r>
      <w:r>
        <w:rPr>
          <w:rFonts w:hint="eastAsia"/>
        </w:rPr>
        <w:t>プライバシーの権利や肖像権</w:t>
      </w:r>
      <w:r w:rsidR="00D06E35">
        <w:rPr>
          <w:rFonts w:hint="eastAsia"/>
        </w:rPr>
        <w:t>、</w:t>
      </w:r>
      <w:r>
        <w:rPr>
          <w:rFonts w:hint="eastAsia"/>
        </w:rPr>
        <w:t>人権の大切さを説明して</w:t>
      </w:r>
      <w:r w:rsidR="00D06E35">
        <w:rPr>
          <w:rFonts w:hint="eastAsia"/>
        </w:rPr>
        <w:t>、</w:t>
      </w:r>
      <w:r>
        <w:rPr>
          <w:rFonts w:hint="eastAsia"/>
        </w:rPr>
        <w:t>防犯カメラの設置によるさまざまな権利の対立がはっきりするようにしてください。</w:t>
      </w:r>
    </w:p>
    <w:p w14:paraId="4EB5B4AA" w14:textId="77777777" w:rsidR="00D3605F" w:rsidRPr="00FD2C8A" w:rsidRDefault="00A42C24">
      <w:pPr>
        <w:rPr>
          <w:rFonts w:ascii="ＭＳ ゴシック" w:eastAsia="ＭＳ ゴシック" w:hAnsi="ＭＳ ゴシック"/>
          <w:b/>
          <w:bCs/>
        </w:rPr>
      </w:pPr>
      <w:r>
        <w:rPr>
          <w:rFonts w:hint="eastAsia"/>
        </w:rPr>
        <w:t xml:space="preserve">　</w:t>
      </w:r>
      <w:r w:rsidRPr="00FD2C8A">
        <w:rPr>
          <w:rFonts w:ascii="ＭＳ ゴシック" w:eastAsia="ＭＳ ゴシック" w:hAnsi="ＭＳ ゴシック" w:hint="eastAsia"/>
          <w:b/>
          <w:bCs/>
        </w:rPr>
        <w:t xml:space="preserve">〈　まとめ　〉　</w:t>
      </w:r>
    </w:p>
    <w:p w14:paraId="2BE0ACA9" w14:textId="19ED02FE" w:rsidR="00D3605F" w:rsidRDefault="00A42C24" w:rsidP="00FD2C8A">
      <w:pPr>
        <w:ind w:left="949" w:hangingChars="400" w:hanging="949"/>
      </w:pPr>
      <w:r>
        <w:rPr>
          <w:rFonts w:hint="eastAsia"/>
        </w:rPr>
        <w:t xml:space="preserve">　　</w:t>
      </w:r>
      <w:r w:rsidR="00566E8F">
        <w:rPr>
          <w:rFonts w:hint="eastAsia"/>
        </w:rPr>
        <w:t xml:space="preserve">　</w:t>
      </w:r>
      <w:r>
        <w:rPr>
          <w:rFonts w:hint="eastAsia"/>
        </w:rPr>
        <w:t>・「授業づくりのポイント」を参考にして</w:t>
      </w:r>
      <w:r w:rsidR="00D06E35">
        <w:rPr>
          <w:rFonts w:hint="eastAsia"/>
        </w:rPr>
        <w:t>、</w:t>
      </w:r>
      <w:r>
        <w:rPr>
          <w:rFonts w:hint="eastAsia"/>
        </w:rPr>
        <w:t>対立と合意の考え方を説明してください。その際に</w:t>
      </w:r>
      <w:r w:rsidR="00D06E35">
        <w:rPr>
          <w:rFonts w:hint="eastAsia"/>
        </w:rPr>
        <w:t>、</w:t>
      </w:r>
      <w:r>
        <w:rPr>
          <w:rFonts w:hint="eastAsia"/>
        </w:rPr>
        <w:t>できるだけ具体的な例を説明できるとわかりやすくなると思います。</w:t>
      </w:r>
    </w:p>
    <w:p w14:paraId="654C8D22" w14:textId="77777777" w:rsidR="00D3605F" w:rsidRDefault="00D3605F">
      <w:pPr>
        <w:rPr>
          <w:rFonts w:ascii="ＭＳ ゴシック" w:eastAsia="ＭＳ ゴシック" w:hAnsi="ＭＳ ゴシック"/>
        </w:rPr>
      </w:pPr>
    </w:p>
    <w:p w14:paraId="7D26A4D2" w14:textId="77777777" w:rsidR="00D06E35" w:rsidRDefault="00D06E35">
      <w:pPr>
        <w:rPr>
          <w:rFonts w:ascii="ＭＳ ゴシック" w:eastAsia="ＭＳ ゴシック" w:hAnsi="ＭＳ ゴシック"/>
        </w:rPr>
      </w:pPr>
    </w:p>
    <w:p w14:paraId="3E2824F7" w14:textId="77777777" w:rsidR="001C1479" w:rsidRDefault="001C1479">
      <w:pPr>
        <w:ind w:left="210" w:right="210" w:firstLineChars="200" w:firstLine="475"/>
        <w:rPr>
          <w:rFonts w:ascii="ＭＳ ゴシック" w:eastAsia="ＭＳ ゴシック" w:hAnsi="ＭＳ ゴシック"/>
        </w:rPr>
      </w:pPr>
    </w:p>
    <w:p w14:paraId="3A6F02E8" w14:textId="4FCF6409" w:rsidR="001C1479" w:rsidRDefault="001C1479">
      <w:pPr>
        <w:ind w:left="210" w:right="210" w:firstLineChars="200" w:firstLine="475"/>
        <w:rPr>
          <w:rFonts w:ascii="ＭＳ ゴシック" w:eastAsia="ＭＳ ゴシック" w:hAnsi="ＭＳ ゴシック"/>
        </w:rPr>
      </w:pPr>
    </w:p>
    <w:p w14:paraId="623D7A5E" w14:textId="6B8C64D4" w:rsidR="001C1479" w:rsidRDefault="001C1479">
      <w:pPr>
        <w:ind w:left="210" w:right="210" w:firstLineChars="200" w:firstLine="475"/>
        <w:rPr>
          <w:rFonts w:ascii="ＭＳ ゴシック" w:eastAsia="ＭＳ ゴシック" w:hAnsi="ＭＳ ゴシック"/>
        </w:rPr>
      </w:pPr>
    </w:p>
    <w:p w14:paraId="25DB168D" w14:textId="361671B3" w:rsidR="00D3605F" w:rsidRDefault="00A42C24">
      <w:pPr>
        <w:rPr>
          <w:rFonts w:ascii="ＭＳ ゴシック" w:eastAsia="ＭＳ ゴシック" w:hAnsi="ＭＳ ゴシック"/>
          <w:b/>
          <w:bCs/>
          <w:sz w:val="24"/>
        </w:rPr>
      </w:pPr>
      <w:r w:rsidRPr="00FD2C8A">
        <w:rPr>
          <w:rFonts w:ascii="ＭＳ ゴシック" w:eastAsia="ＭＳ ゴシック" w:hAnsi="ＭＳ ゴシック" w:hint="eastAsia"/>
          <w:b/>
          <w:bCs/>
          <w:sz w:val="24"/>
        </w:rPr>
        <w:lastRenderedPageBreak/>
        <w:t>《ワークシートの解答例》</w:t>
      </w:r>
    </w:p>
    <w:p w14:paraId="3E263BA0" w14:textId="77777777" w:rsidR="00A80A9D" w:rsidRPr="00FD2C8A" w:rsidRDefault="00A80A9D">
      <w:pPr>
        <w:rPr>
          <w:rFonts w:ascii="ＭＳ ゴシック" w:eastAsia="ＭＳ ゴシック" w:hAnsi="ＭＳ ゴシック"/>
          <w:b/>
          <w:bCs/>
          <w:sz w:val="24"/>
        </w:rPr>
      </w:pPr>
    </w:p>
    <w:p w14:paraId="7D147ADD" w14:textId="77777777" w:rsidR="00D3605F" w:rsidRDefault="00A42C24">
      <w:pPr>
        <w:rPr>
          <w:rFonts w:ascii="ＭＳ ゴシック" w:eastAsia="ＭＳ ゴシック" w:hAnsi="ＭＳ ゴシック"/>
        </w:rPr>
      </w:pPr>
      <w:r>
        <w:rPr>
          <w:rFonts w:ascii="ＭＳ ゴシック" w:eastAsia="ＭＳ ゴシック" w:hAnsi="ＭＳ ゴシック" w:hint="eastAsia"/>
        </w:rPr>
        <w:t>１の解答例</w:t>
      </w:r>
    </w:p>
    <w:tbl>
      <w:tblPr>
        <w:tblW w:w="8931" w:type="dxa"/>
        <w:tblInd w:w="609" w:type="dxa"/>
        <w:tblBorders>
          <w:top w:val="double" w:sz="4" w:space="0" w:color="auto"/>
          <w:left w:val="double" w:sz="4" w:space="0" w:color="auto"/>
          <w:bottom w:val="double" w:sz="4" w:space="0" w:color="auto"/>
          <w:right w:val="double" w:sz="4" w:space="0" w:color="auto"/>
          <w:insideH w:val="single" w:sz="4" w:space="0" w:color="auto"/>
          <w:insideV w:val="dashed" w:sz="4" w:space="0" w:color="auto"/>
        </w:tblBorders>
        <w:tblLayout w:type="fixed"/>
        <w:tblLook w:val="04A0" w:firstRow="1" w:lastRow="0" w:firstColumn="1" w:lastColumn="0" w:noHBand="0" w:noVBand="1"/>
      </w:tblPr>
      <w:tblGrid>
        <w:gridCol w:w="4395"/>
        <w:gridCol w:w="4536"/>
      </w:tblGrid>
      <w:tr w:rsidR="00D3605F" w14:paraId="5AEC4312" w14:textId="77777777">
        <w:tc>
          <w:tcPr>
            <w:tcW w:w="4395" w:type="dxa"/>
          </w:tcPr>
          <w:p w14:paraId="15BA59B6" w14:textId="6805AAF8"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73C81BC2" wp14:editId="056753C7">
                      <wp:simplePos x="0" y="0"/>
                      <wp:positionH relativeFrom="column">
                        <wp:posOffset>2244090</wp:posOffset>
                      </wp:positionH>
                      <wp:positionV relativeFrom="paragraph">
                        <wp:posOffset>190500</wp:posOffset>
                      </wp:positionV>
                      <wp:extent cx="1668780" cy="314325"/>
                      <wp:effectExtent l="8890" t="8890" r="8255" b="6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14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99ED30E" w14:textId="77777777" w:rsidR="00D3605F" w:rsidRDefault="00A42C24">
                                  <w:pPr>
                                    <w:rPr>
                                      <w:sz w:val="18"/>
                                      <w:szCs w:val="18"/>
                                    </w:rPr>
                                  </w:pPr>
                                  <w:r>
                                    <w:rPr>
                                      <w:rFonts w:hint="eastAsia"/>
                                      <w:sz w:val="18"/>
                                      <w:szCs w:val="18"/>
                                    </w:rPr>
                                    <w:t>プライバシーについて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1BC2" id="Text Box 9" o:spid="_x0000_s1030" type="#_x0000_t202" style="position:absolute;left:0;text-align:left;margin-left:176.7pt;margin-top:15pt;width:131.4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" filled="f" strokecolor="white">
                      <v:textbox inset="5.85pt,.7pt,5.85pt,.7pt">
                        <w:txbxContent>
                          <w:p w14:paraId="199ED30E" w14:textId="77777777" w:rsidR="00D3605F" w:rsidRDefault="00A42C24">
                            <w:pPr>
                              <w:rPr>
                                <w:sz w:val="18"/>
                                <w:szCs w:val="18"/>
                              </w:rPr>
                            </w:pPr>
                            <w:r>
                              <w:rPr>
                                <w:rFonts w:hint="eastAsia"/>
                                <w:sz w:val="18"/>
                                <w:szCs w:val="18"/>
                              </w:rPr>
                              <w:t>プライバシーについて</w:t>
                            </w:r>
                          </w:p>
                        </w:txbxContent>
                      </v:textbox>
                    </v:shape>
                  </w:pict>
                </mc:Fallback>
              </mc:AlternateContent>
            </w:r>
            <w:r w:rsidR="00A42C24">
              <w:rPr>
                <w:rFonts w:ascii="ＭＳ ゴシック" w:eastAsia="ＭＳ ゴシック" w:hAnsi="ＭＳ ゴシック" w:hint="eastAsia"/>
              </w:rPr>
              <w:t xml:space="preserve">　賛成派　　　　　　　　　　　　　　　　　　</w:t>
            </w:r>
          </w:p>
          <w:p w14:paraId="29106479" w14:textId="003ADD37"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5EDDDDA2" wp14:editId="3C4A0F54">
                      <wp:simplePos x="0" y="0"/>
                      <wp:positionH relativeFrom="column">
                        <wp:posOffset>1714500</wp:posOffset>
                      </wp:positionH>
                      <wp:positionV relativeFrom="paragraph">
                        <wp:posOffset>203835</wp:posOffset>
                      </wp:positionV>
                      <wp:extent cx="428625" cy="371475"/>
                      <wp:effectExtent l="3175" t="6985" r="6350" b="254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8963"/>
                                  <a:gd name="adj2" fmla="val 28972"/>
                                </a:avLst>
                              </a:prstGeom>
                              <a:solidFill>
                                <a:srgbClr val="FFFFFF"/>
                              </a:solidFill>
                              <a:ln w="9525">
                                <a:solidFill>
                                  <a:srgbClr val="000000"/>
                                </a:solidFill>
                                <a:miter lim="800000"/>
                                <a:headEnd/>
                                <a:tailEnd/>
                              </a:ln>
                            </wps:spPr>
                            <wps:txbx>
                              <w:txbxContent>
                                <w:p w14:paraId="714A6A31" w14:textId="77777777" w:rsidR="00D3605F" w:rsidRDefault="00A42C24">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DDDA2" id="AutoShape 10" o:spid="_x0000_s1031" type="#_x0000_t63" style="position:absolute;left:0;text-align:left;margin-left:135pt;margin-top:16.05pt;width:33.7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" adj="8864,17058">
                      <v:textbox inset="5.85pt,.7pt,5.85pt,.7pt">
                        <w:txbxContent>
                          <w:p w14:paraId="714A6A31" w14:textId="77777777" w:rsidR="00D3605F" w:rsidRDefault="00A42C24">
                            <w:r>
                              <w:rPr>
                                <w:rFonts w:hint="eastAsia"/>
                              </w:rPr>
                              <w:t>B</w:t>
                            </w:r>
                          </w:p>
                        </w:txbxContent>
                      </v:textbox>
                    </v:shape>
                  </w:pict>
                </mc:Fallback>
              </mc:AlternateContent>
            </w:r>
          </w:p>
          <w:p w14:paraId="74EB4920" w14:textId="2693FAA7"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008C68F2" wp14:editId="458F53F0">
                      <wp:simplePos x="0" y="0"/>
                      <wp:positionH relativeFrom="column">
                        <wp:posOffset>2362200</wp:posOffset>
                      </wp:positionH>
                      <wp:positionV relativeFrom="paragraph">
                        <wp:posOffset>162560</wp:posOffset>
                      </wp:positionV>
                      <wp:extent cx="1228725" cy="635"/>
                      <wp:effectExtent l="12700" t="55245" r="15875" b="4889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328D9" id="AutoShape 11" o:spid="_x0000_s1026" type="#_x0000_t32" style="position:absolute;left:0;text-align:left;margin-left:186pt;margin-top:12.8pt;width:96.7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">
                      <v:stroke startarrow="block" endarrow="block"/>
                    </v:shape>
                  </w:pict>
                </mc:Fallback>
              </mc:AlternateContent>
            </w:r>
          </w:p>
          <w:p w14:paraId="0161424C" w14:textId="5C3E78CB"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14:anchorId="25A2BE45" wp14:editId="66761CDF">
                      <wp:simplePos x="0" y="0"/>
                      <wp:positionH relativeFrom="column">
                        <wp:posOffset>2047875</wp:posOffset>
                      </wp:positionH>
                      <wp:positionV relativeFrom="paragraph">
                        <wp:posOffset>148590</wp:posOffset>
                      </wp:positionV>
                      <wp:extent cx="2040255" cy="491490"/>
                      <wp:effectExtent l="22225" t="54610" r="23495" b="5397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4914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7FE8" id="AutoShape 12" o:spid="_x0000_s1026" type="#_x0000_t32" style="position:absolute;left:0;text-align:left;margin-left:161.25pt;margin-top:11.7pt;width:160.65pt;height:3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">
                      <v:stroke startarrow="block" endarrow="block"/>
                    </v:shape>
                  </w:pict>
                </mc:Fallback>
              </mc:AlternateContent>
            </w:r>
          </w:p>
          <w:p w14:paraId="0B38FFDB" w14:textId="0B4BC512"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6F6A12F0" wp14:editId="5F95A79B">
                      <wp:simplePos x="0" y="0"/>
                      <wp:positionH relativeFrom="column">
                        <wp:posOffset>57150</wp:posOffset>
                      </wp:positionH>
                      <wp:positionV relativeFrom="paragraph">
                        <wp:posOffset>112395</wp:posOffset>
                      </wp:positionV>
                      <wp:extent cx="1400175" cy="314325"/>
                      <wp:effectExtent l="3175" t="3175" r="6350" b="635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14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BA23E6" w14:textId="77777777" w:rsidR="00D3605F" w:rsidRDefault="00A42C24">
                                  <w:pPr>
                                    <w:rPr>
                                      <w:sz w:val="18"/>
                                      <w:szCs w:val="18"/>
                                    </w:rPr>
                                  </w:pPr>
                                  <w:r>
                                    <w:rPr>
                                      <w:rFonts w:hint="eastAsia"/>
                                      <w:sz w:val="18"/>
                                      <w:szCs w:val="18"/>
                                    </w:rPr>
                                    <w:t>カメラの設置場所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12F0" id="Text Box 13" o:spid="_x0000_s1032" type="#_x0000_t202" style="position:absolute;left:0;text-align:left;margin-left:4.5pt;margin-top:8.85pt;width:110.2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" filled="f" strokecolor="white">
                      <v:textbox inset="5.85pt,.7pt,5.85pt,.7pt">
                        <w:txbxContent>
                          <w:p w14:paraId="70BA23E6" w14:textId="77777777" w:rsidR="00D3605F" w:rsidRDefault="00A42C24">
                            <w:pPr>
                              <w:rPr>
                                <w:sz w:val="18"/>
                                <w:szCs w:val="18"/>
                              </w:rPr>
                            </w:pPr>
                            <w:r>
                              <w:rPr>
                                <w:rFonts w:hint="eastAsia"/>
                                <w:sz w:val="18"/>
                                <w:szCs w:val="18"/>
                              </w:rPr>
                              <w:t>カメラの設置場所</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3657D88" wp14:editId="4A42B8C5">
                      <wp:simplePos x="0" y="0"/>
                      <wp:positionH relativeFrom="column">
                        <wp:posOffset>2095500</wp:posOffset>
                      </wp:positionH>
                      <wp:positionV relativeFrom="paragraph">
                        <wp:posOffset>19050</wp:posOffset>
                      </wp:positionV>
                      <wp:extent cx="2090420" cy="314325"/>
                      <wp:effectExtent l="3175" t="5080" r="190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314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22B965" w14:textId="77777777" w:rsidR="00D3605F" w:rsidRDefault="00A42C24">
                                  <w:pPr>
                                    <w:rPr>
                                      <w:sz w:val="18"/>
                                      <w:szCs w:val="18"/>
                                    </w:rPr>
                                  </w:pPr>
                                  <w:r>
                                    <w:rPr>
                                      <w:rFonts w:hint="eastAsia"/>
                                      <w:sz w:val="18"/>
                                      <w:szCs w:val="18"/>
                                    </w:rPr>
                                    <w:t>肖像権やネット流失について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7D88" id="Text Box 14" o:spid="_x0000_s1033" type="#_x0000_t202" style="position:absolute;left:0;text-align:left;margin-left:165pt;margin-top:1.5pt;width:164.6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" filled="f" strokecolor="white">
                      <v:textbox inset="5.85pt,.7pt,5.85pt,.7pt">
                        <w:txbxContent>
                          <w:p w14:paraId="1222B965" w14:textId="77777777" w:rsidR="00D3605F" w:rsidRDefault="00A42C24">
                            <w:pPr>
                              <w:rPr>
                                <w:sz w:val="18"/>
                                <w:szCs w:val="18"/>
                              </w:rPr>
                            </w:pPr>
                            <w:r>
                              <w:rPr>
                                <w:rFonts w:hint="eastAsia"/>
                                <w:sz w:val="18"/>
                                <w:szCs w:val="18"/>
                              </w:rPr>
                              <w:t>肖像権やネット流失について</w:t>
                            </w:r>
                          </w:p>
                        </w:txbxContent>
                      </v:textbox>
                    </v:shape>
                  </w:pict>
                </mc:Fallback>
              </mc:AlternateContent>
            </w:r>
          </w:p>
          <w:p w14:paraId="24BC286A" w14:textId="77777777" w:rsidR="00D3605F" w:rsidRDefault="00D3605F">
            <w:pPr>
              <w:rPr>
                <w:rFonts w:ascii="ＭＳ ゴシック" w:eastAsia="ＭＳ ゴシック" w:hAnsi="ＭＳ ゴシック"/>
              </w:rPr>
            </w:pPr>
          </w:p>
          <w:p w14:paraId="61671DCB" w14:textId="5CAE8B0D"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778DA1B2" wp14:editId="078D8EDE">
                      <wp:simplePos x="0" y="0"/>
                      <wp:positionH relativeFrom="column">
                        <wp:posOffset>857250</wp:posOffset>
                      </wp:positionH>
                      <wp:positionV relativeFrom="paragraph">
                        <wp:posOffset>71120</wp:posOffset>
                      </wp:positionV>
                      <wp:extent cx="428625" cy="371475"/>
                      <wp:effectExtent l="3175" t="7620" r="6350" b="190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003EBA98" w14:textId="77777777" w:rsidR="00D3605F" w:rsidRDefault="00A42C24">
                                  <w:r>
                                    <w:rPr>
                                      <w:rFonts w:hint="eastAsia"/>
                                    </w:rPr>
                                    <w:t>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A1B2" id="AutoShape 15" o:spid="_x0000_s1034" type="#_x0000_t63" style="position:absolute;left:0;text-align:left;margin-left:67.5pt;margin-top:5.6pt;width:33.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" adj="13664,17058">
                      <v:textbox inset="5.85pt,.7pt,5.85pt,.7pt">
                        <w:txbxContent>
                          <w:p w14:paraId="003EBA98" w14:textId="77777777" w:rsidR="00D3605F" w:rsidRDefault="00A42C24">
                            <w:r>
                              <w:rPr>
                                <w:rFonts w:hint="eastAsia"/>
                              </w:rPr>
                              <w:t>F</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0F811AF5" wp14:editId="138E3810">
                      <wp:simplePos x="0" y="0"/>
                      <wp:positionH relativeFrom="column">
                        <wp:posOffset>2362200</wp:posOffset>
                      </wp:positionH>
                      <wp:positionV relativeFrom="paragraph">
                        <wp:posOffset>71120</wp:posOffset>
                      </wp:positionV>
                      <wp:extent cx="628650" cy="276225"/>
                      <wp:effectExtent l="3175" t="7620" r="6350" b="190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rgbClr val="000000"/>
                                </a:solidFill>
                                <a:miter lim="800000"/>
                                <a:headEnd/>
                                <a:tailEnd/>
                              </a:ln>
                            </wps:spPr>
                            <wps:txbx>
                              <w:txbxContent>
                                <w:p w14:paraId="01C739B2" w14:textId="77777777" w:rsidR="00D3605F" w:rsidRDefault="00A42C24">
                                  <w:r>
                                    <w:rPr>
                                      <w:rFonts w:hint="eastAsia"/>
                                    </w:rPr>
                                    <w:t>中立的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11AF5" id="Text Box 16" o:spid="_x0000_s1035" type="#_x0000_t202" style="position:absolute;left:0;text-align:left;margin-left:186pt;margin-top:5.6pt;width:49.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">
                      <v:textbox inset="5.85pt,.7pt,5.85pt,.7pt">
                        <w:txbxContent>
                          <w:p w14:paraId="01C739B2" w14:textId="77777777" w:rsidR="00D3605F" w:rsidRDefault="00A42C24">
                            <w:r>
                              <w:rPr>
                                <w:rFonts w:hint="eastAsia"/>
                              </w:rPr>
                              <w:t>中立的</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66F3F50E" wp14:editId="7DCF06DA">
                      <wp:simplePos x="0" y="0"/>
                      <wp:positionH relativeFrom="column">
                        <wp:posOffset>428625</wp:posOffset>
                      </wp:positionH>
                      <wp:positionV relativeFrom="paragraph">
                        <wp:posOffset>212725</wp:posOffset>
                      </wp:positionV>
                      <wp:extent cx="428625" cy="371475"/>
                      <wp:effectExtent l="3175" t="6350" r="6350" b="317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8963"/>
                                  <a:gd name="adj2" fmla="val 28972"/>
                                </a:avLst>
                              </a:prstGeom>
                              <a:solidFill>
                                <a:srgbClr val="FFFFFF"/>
                              </a:solidFill>
                              <a:ln w="9525">
                                <a:solidFill>
                                  <a:srgbClr val="000000"/>
                                </a:solidFill>
                                <a:miter lim="800000"/>
                                <a:headEnd/>
                                <a:tailEnd/>
                              </a:ln>
                            </wps:spPr>
                            <wps:txbx>
                              <w:txbxContent>
                                <w:p w14:paraId="512084C8" w14:textId="77777777" w:rsidR="00D3605F" w:rsidRDefault="00A42C24">
                                  <w:r>
                                    <w:rPr>
                                      <w:rFonts w:hint="eastAsia"/>
                                    </w:rPr>
                                    <w:t>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F50E" id="AutoShape 17" o:spid="_x0000_s1036" type="#_x0000_t63" style="position:absolute;left:0;text-align:left;margin-left:33.75pt;margin-top:16.75pt;width:33.7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" adj="8864,17058">
                      <v:textbox inset="5.85pt,.7pt,5.85pt,.7pt">
                        <w:txbxContent>
                          <w:p w14:paraId="512084C8" w14:textId="77777777" w:rsidR="00D3605F" w:rsidRDefault="00A42C24">
                            <w:r>
                              <w:rPr>
                                <w:rFonts w:hint="eastAsia"/>
                              </w:rPr>
                              <w:t>G</w:t>
                            </w:r>
                          </w:p>
                        </w:txbxContent>
                      </v:textbox>
                    </v:shape>
                  </w:pict>
                </mc:Fallback>
              </mc:AlternateContent>
            </w:r>
          </w:p>
          <w:p w14:paraId="4BEEEE8B" w14:textId="77777777" w:rsidR="00D3605F" w:rsidRDefault="00D3605F">
            <w:pPr>
              <w:rPr>
                <w:rFonts w:ascii="ＭＳ ゴシック" w:eastAsia="ＭＳ ゴシック" w:hAnsi="ＭＳ ゴシック"/>
              </w:rPr>
            </w:pPr>
          </w:p>
          <w:p w14:paraId="28421AF9" w14:textId="07688040"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380D01F0" wp14:editId="0F63EC2F">
                      <wp:simplePos x="0" y="0"/>
                      <wp:positionH relativeFrom="column">
                        <wp:posOffset>800100</wp:posOffset>
                      </wp:positionH>
                      <wp:positionV relativeFrom="paragraph">
                        <wp:posOffset>157480</wp:posOffset>
                      </wp:positionV>
                      <wp:extent cx="57150" cy="785495"/>
                      <wp:effectExtent l="50800" t="15875" r="53975" b="1778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785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0F8A0" id="AutoShape 18" o:spid="_x0000_s1026" type="#_x0000_t32" style="position:absolute;left:0;text-align:left;margin-left:63pt;margin-top:12.4pt;width:4.5pt;height:61.8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">
                      <v:stroke startarrow="block"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6102495" wp14:editId="7A302D49">
                      <wp:simplePos x="0" y="0"/>
                      <wp:positionH relativeFrom="column">
                        <wp:posOffset>2524125</wp:posOffset>
                      </wp:positionH>
                      <wp:positionV relativeFrom="paragraph">
                        <wp:posOffset>-3810</wp:posOffset>
                      </wp:positionV>
                      <wp:extent cx="428625" cy="371475"/>
                      <wp:effectExtent l="3175" t="6985" r="6350" b="254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07EF241E" w14:textId="77777777" w:rsidR="00D3605F" w:rsidRDefault="00A42C24">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2495" id="AutoShape 19" o:spid="_x0000_s1037" type="#_x0000_t63" style="position:absolute;left:0;text-align:left;margin-left:198.75pt;margin-top:-.3pt;width:33.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" adj="13664,17058">
                      <v:textbox inset="5.85pt,.7pt,5.85pt,.7pt">
                        <w:txbxContent>
                          <w:p w14:paraId="07EF241E" w14:textId="77777777" w:rsidR="00D3605F" w:rsidRDefault="00A42C24">
                            <w:r>
                              <w:rPr>
                                <w:rFonts w:hint="eastAsia"/>
                              </w:rPr>
                              <w:t>A</w:t>
                            </w:r>
                          </w:p>
                        </w:txbxContent>
                      </v:textbox>
                    </v:shape>
                  </w:pict>
                </mc:Fallback>
              </mc:AlternateContent>
            </w:r>
          </w:p>
          <w:p w14:paraId="0B117915" w14:textId="6566C56A"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586483" wp14:editId="2FE0FD6B">
                      <wp:simplePos x="0" y="0"/>
                      <wp:positionH relativeFrom="column">
                        <wp:posOffset>3912870</wp:posOffset>
                      </wp:positionH>
                      <wp:positionV relativeFrom="paragraph">
                        <wp:posOffset>19050</wp:posOffset>
                      </wp:positionV>
                      <wp:extent cx="428625" cy="371475"/>
                      <wp:effectExtent l="1270" t="5080" r="8255" b="444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2411CC0C" w14:textId="77777777" w:rsidR="00D3605F" w:rsidRDefault="00A42C24">
                                  <w:r>
                                    <w:rPr>
                                      <w:rFonts w:hint="eastAsia"/>
                                    </w:rPr>
                                    <w:t>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6483" id="AutoShape 20" o:spid="_x0000_s1038" type="#_x0000_t63" style="position:absolute;left:0;text-align:left;margin-left:308.1pt;margin-top:1.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" adj="13664,17058">
                      <v:textbox inset="5.85pt,.7pt,5.85pt,.7pt">
                        <w:txbxContent>
                          <w:p w14:paraId="2411CC0C" w14:textId="77777777" w:rsidR="00D3605F" w:rsidRDefault="00A42C24">
                            <w:r>
                              <w:rPr>
                                <w:rFonts w:hint="eastAsia"/>
                              </w:rPr>
                              <w:t>D</w:t>
                            </w:r>
                          </w:p>
                        </w:txbxContent>
                      </v:textbox>
                    </v:shape>
                  </w:pict>
                </mc:Fallback>
              </mc:AlternateContent>
            </w:r>
          </w:p>
          <w:p w14:paraId="385EDE11" w14:textId="370FCD6B"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1E14BD26" wp14:editId="7FE2B391">
                      <wp:simplePos x="0" y="0"/>
                      <wp:positionH relativeFrom="column">
                        <wp:posOffset>1276350</wp:posOffset>
                      </wp:positionH>
                      <wp:positionV relativeFrom="paragraph">
                        <wp:posOffset>86360</wp:posOffset>
                      </wp:positionV>
                      <wp:extent cx="2409825" cy="561975"/>
                      <wp:effectExtent l="22225" t="57150" r="25400" b="571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561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FE0F7" id="AutoShape 21" o:spid="_x0000_s1026" type="#_x0000_t32" style="position:absolute;left:0;text-align:left;margin-left:100.5pt;margin-top:6.8pt;width:189.75pt;height:4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">
                      <v:stroke startarrow="block"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1CA92031" wp14:editId="3D0F6DD0">
                      <wp:simplePos x="0" y="0"/>
                      <wp:positionH relativeFrom="column">
                        <wp:posOffset>57150</wp:posOffset>
                      </wp:positionH>
                      <wp:positionV relativeFrom="paragraph">
                        <wp:posOffset>38100</wp:posOffset>
                      </wp:positionV>
                      <wp:extent cx="1162050" cy="314325"/>
                      <wp:effectExtent l="3175" t="8890" r="6350" b="63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4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951EC2" w14:textId="77777777" w:rsidR="00D3605F" w:rsidRDefault="00A42C24">
                                  <w:pPr>
                                    <w:rPr>
                                      <w:sz w:val="18"/>
                                      <w:szCs w:val="18"/>
                                    </w:rPr>
                                  </w:pPr>
                                  <w:r>
                                    <w:rPr>
                                      <w:rFonts w:hint="eastAsia"/>
                                      <w:sz w:val="18"/>
                                      <w:szCs w:val="18"/>
                                    </w:rPr>
                                    <w:t xml:space="preserve">　カメラの役割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2031" id="Text Box 22" o:spid="_x0000_s1039" type="#_x0000_t202" style="position:absolute;left:0;text-align:left;margin-left:4.5pt;margin-top:3pt;width:9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" filled="f" strokecolor="white">
                      <v:textbox inset="5.85pt,.7pt,5.85pt,.7pt">
                        <w:txbxContent>
                          <w:p w14:paraId="41951EC2" w14:textId="77777777" w:rsidR="00D3605F" w:rsidRDefault="00A42C24">
                            <w:pPr>
                              <w:rPr>
                                <w:sz w:val="18"/>
                                <w:szCs w:val="18"/>
                              </w:rPr>
                            </w:pPr>
                            <w:r>
                              <w:rPr>
                                <w:rFonts w:hint="eastAsia"/>
                                <w:sz w:val="18"/>
                                <w:szCs w:val="18"/>
                              </w:rPr>
                              <w:t xml:space="preserve">　カメラの役割</w:t>
                            </w:r>
                          </w:p>
                        </w:txbxContent>
                      </v:textbox>
                    </v:shape>
                  </w:pict>
                </mc:Fallback>
              </mc:AlternateContent>
            </w:r>
          </w:p>
          <w:p w14:paraId="2A79F7F0" w14:textId="77777777" w:rsidR="00D3605F" w:rsidRDefault="00D3605F">
            <w:pPr>
              <w:rPr>
                <w:rFonts w:ascii="ＭＳ ゴシック" w:eastAsia="ＭＳ ゴシック" w:hAnsi="ＭＳ ゴシック"/>
              </w:rPr>
            </w:pPr>
          </w:p>
          <w:p w14:paraId="242969C9" w14:textId="4AFC1448" w:rsidR="00D3605F" w:rsidRDefault="00895A8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F44B2EC" wp14:editId="61606B2A">
                      <wp:simplePos x="0" y="0"/>
                      <wp:positionH relativeFrom="column">
                        <wp:posOffset>727075</wp:posOffset>
                      </wp:positionH>
                      <wp:positionV relativeFrom="paragraph">
                        <wp:posOffset>28575</wp:posOffset>
                      </wp:positionV>
                      <wp:extent cx="428625" cy="371475"/>
                      <wp:effectExtent l="6350" t="6985" r="3175" b="254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27A2159A" w14:textId="77777777" w:rsidR="00D3605F" w:rsidRDefault="00A42C24">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2EC" id="AutoShape 23" o:spid="_x0000_s1040" type="#_x0000_t63" style="position:absolute;left:0;text-align:left;margin-left:57.25pt;margin-top:2.25pt;width:33.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" adj="13664,17058">
                      <v:textbox inset="5.85pt,.7pt,5.85pt,.7pt">
                        <w:txbxContent>
                          <w:p w14:paraId="27A2159A" w14:textId="77777777" w:rsidR="00D3605F" w:rsidRDefault="00A42C24">
                            <w:r>
                              <w:rPr>
                                <w:rFonts w:hint="eastAsia"/>
                              </w:rPr>
                              <w:t>E</w:t>
                            </w:r>
                          </w:p>
                        </w:txbxContent>
                      </v:textbox>
                    </v:shape>
                  </w:pict>
                </mc:Fallback>
              </mc:AlternateContent>
            </w:r>
          </w:p>
          <w:p w14:paraId="63CC1551" w14:textId="77777777" w:rsidR="00D3605F" w:rsidRDefault="00D3605F">
            <w:pPr>
              <w:rPr>
                <w:rFonts w:ascii="ＭＳ ゴシック" w:eastAsia="ＭＳ ゴシック" w:hAnsi="ＭＳ ゴシック"/>
              </w:rPr>
            </w:pPr>
          </w:p>
        </w:tc>
        <w:tc>
          <w:tcPr>
            <w:tcW w:w="4536" w:type="dxa"/>
          </w:tcPr>
          <w:p w14:paraId="275AA157" w14:textId="0A0332DF" w:rsidR="00D3605F" w:rsidRDefault="00895A82">
            <w:pPr>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2990C746" wp14:editId="731F1205">
                      <wp:simplePos x="0" y="0"/>
                      <wp:positionH relativeFrom="column">
                        <wp:posOffset>1395095</wp:posOffset>
                      </wp:positionH>
                      <wp:positionV relativeFrom="paragraph">
                        <wp:posOffset>1121410</wp:posOffset>
                      </wp:positionV>
                      <wp:extent cx="428625" cy="371475"/>
                      <wp:effectExtent l="7620" t="6350" r="1905" b="317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3D521BE7" w14:textId="77777777" w:rsidR="00D3605F" w:rsidRDefault="00A42C24">
                                  <w:r>
                                    <w:rPr>
                                      <w:rFonts w:hint="eastAsia"/>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C746" id="AutoShape 24" o:spid="_x0000_s1041" type="#_x0000_t63" style="position:absolute;left:0;text-align:left;margin-left:109.85pt;margin-top:88.3pt;width:33.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" adj="13664,17058">
                      <v:textbox inset="5.85pt,.7pt,5.85pt,.7pt">
                        <w:txbxContent>
                          <w:p w14:paraId="3D521BE7" w14:textId="77777777" w:rsidR="00D3605F" w:rsidRDefault="00A42C24">
                            <w:r>
                              <w:rPr>
                                <w:rFonts w:hint="eastAsia"/>
                              </w:rPr>
                              <w:t>H</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239A378" wp14:editId="5CB10D44">
                      <wp:simplePos x="0" y="0"/>
                      <wp:positionH relativeFrom="column">
                        <wp:posOffset>71755</wp:posOffset>
                      </wp:positionH>
                      <wp:positionV relativeFrom="paragraph">
                        <wp:posOffset>2562225</wp:posOffset>
                      </wp:positionV>
                      <wp:extent cx="1400175" cy="314325"/>
                      <wp:effectExtent l="8255" t="8890" r="1270" b="6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14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33AC45" w14:textId="77777777" w:rsidR="00D3605F" w:rsidRDefault="00A42C24">
                                  <w:pPr>
                                    <w:rPr>
                                      <w:sz w:val="18"/>
                                      <w:szCs w:val="18"/>
                                    </w:rPr>
                                  </w:pPr>
                                  <w:r>
                                    <w:rPr>
                                      <w:rFonts w:hint="eastAsia"/>
                                      <w:sz w:val="18"/>
                                      <w:szCs w:val="18"/>
                                    </w:rPr>
                                    <w:t>カメラの効果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9A378" id="Text Box 25" o:spid="_x0000_s1042" type="#_x0000_t202" style="position:absolute;left:0;text-align:left;margin-left:5.65pt;margin-top:201.75pt;width:110.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" filled="f" strokecolor="white">
                      <v:textbox inset="5.85pt,.7pt,5.85pt,.7pt">
                        <w:txbxContent>
                          <w:p w14:paraId="6D33AC45" w14:textId="77777777" w:rsidR="00D3605F" w:rsidRDefault="00A42C24">
                            <w:pPr>
                              <w:rPr>
                                <w:sz w:val="18"/>
                                <w:szCs w:val="18"/>
                              </w:rPr>
                            </w:pPr>
                            <w:r>
                              <w:rPr>
                                <w:rFonts w:hint="eastAsia"/>
                                <w:sz w:val="18"/>
                                <w:szCs w:val="18"/>
                              </w:rPr>
                              <w:t>カメラの効果</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84100AB" wp14:editId="2397EB41">
                      <wp:simplePos x="0" y="0"/>
                      <wp:positionH relativeFrom="column">
                        <wp:posOffset>1043305</wp:posOffset>
                      </wp:positionH>
                      <wp:positionV relativeFrom="paragraph">
                        <wp:posOffset>504825</wp:posOffset>
                      </wp:positionV>
                      <wp:extent cx="428625" cy="371475"/>
                      <wp:effectExtent l="8255" t="8890" r="1270" b="63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71475"/>
                              </a:xfrm>
                              <a:prstGeom prst="wedgeEllipseCallout">
                                <a:avLst>
                                  <a:gd name="adj1" fmla="val 13259"/>
                                  <a:gd name="adj2" fmla="val 28972"/>
                                </a:avLst>
                              </a:prstGeom>
                              <a:solidFill>
                                <a:srgbClr val="FFFFFF"/>
                              </a:solidFill>
                              <a:ln w="9525">
                                <a:solidFill>
                                  <a:srgbClr val="000000"/>
                                </a:solidFill>
                                <a:miter lim="800000"/>
                                <a:headEnd/>
                                <a:tailEnd/>
                              </a:ln>
                            </wps:spPr>
                            <wps:txbx>
                              <w:txbxContent>
                                <w:p w14:paraId="1F3DE482" w14:textId="77777777" w:rsidR="00D3605F" w:rsidRDefault="00A42C24">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00AB" id="AutoShape 26" o:spid="_x0000_s1043" type="#_x0000_t63" style="position:absolute;left:0;text-align:left;margin-left:82.15pt;margin-top:39.75pt;width:33.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" adj="13664,17058">
                      <v:textbox inset="5.85pt,.7pt,5.85pt,.7pt">
                        <w:txbxContent>
                          <w:p w14:paraId="1F3DE482" w14:textId="77777777" w:rsidR="00D3605F" w:rsidRDefault="00A42C24">
                            <w:r>
                              <w:rPr>
                                <w:rFonts w:hint="eastAsia"/>
                              </w:rPr>
                              <w:t>C</w:t>
                            </w:r>
                          </w:p>
                        </w:txbxContent>
                      </v:textbox>
                    </v:shape>
                  </w:pict>
                </mc:Fallback>
              </mc:AlternateContent>
            </w:r>
            <w:r w:rsidR="00A42C24">
              <w:rPr>
                <w:rFonts w:ascii="ＭＳ ゴシック" w:eastAsia="ＭＳ ゴシック" w:hAnsi="ＭＳ ゴシック" w:hint="eastAsia"/>
              </w:rPr>
              <w:t>反対派</w:t>
            </w:r>
          </w:p>
        </w:tc>
      </w:tr>
    </w:tbl>
    <w:p w14:paraId="34D5F9C8" w14:textId="77777777" w:rsidR="00D3605F" w:rsidRDefault="00D3605F"/>
    <w:p w14:paraId="0FDC4B3F" w14:textId="3076B600" w:rsidR="00D3605F" w:rsidRDefault="00A42C24">
      <w:r>
        <w:rPr>
          <w:rFonts w:hint="eastAsia"/>
        </w:rPr>
        <w:t>（図の中の上下の位置は</w:t>
      </w:r>
      <w:r w:rsidR="00D06E35">
        <w:rPr>
          <w:rFonts w:hint="eastAsia"/>
        </w:rPr>
        <w:t>、</w:t>
      </w:r>
      <w:r>
        <w:rPr>
          <w:rFonts w:hint="eastAsia"/>
        </w:rPr>
        <w:t>あまり関係</w:t>
      </w:r>
      <w:r w:rsidR="001C1479">
        <w:rPr>
          <w:rFonts w:hint="eastAsia"/>
        </w:rPr>
        <w:t>あ</w:t>
      </w:r>
      <w:r>
        <w:rPr>
          <w:rFonts w:hint="eastAsia"/>
        </w:rPr>
        <w:t>りません。対立する意見を矢じるしで結ぶことが重要です。）</w:t>
      </w:r>
    </w:p>
    <w:p w14:paraId="113F5E58" w14:textId="77777777" w:rsidR="00D3605F" w:rsidRDefault="00D3605F"/>
    <w:p w14:paraId="4713211F" w14:textId="77777777" w:rsidR="00D3605F" w:rsidRPr="00FD2C8A" w:rsidRDefault="00A42C24">
      <w:pPr>
        <w:rPr>
          <w:rFonts w:ascii="ＭＳ ゴシック" w:eastAsia="ＭＳ ゴシック" w:hAnsi="ＭＳ ゴシック"/>
          <w:b/>
          <w:bCs/>
        </w:rPr>
      </w:pPr>
      <w:r w:rsidRPr="00FD2C8A">
        <w:rPr>
          <w:rFonts w:ascii="ＭＳ ゴシック" w:eastAsia="ＭＳ ゴシック" w:hAnsi="ＭＳ ゴシック" w:hint="eastAsia"/>
          <w:b/>
          <w:bCs/>
        </w:rPr>
        <w:t>２の解答例</w:t>
      </w:r>
    </w:p>
    <w:p w14:paraId="43EA8338" w14:textId="5530E242" w:rsidR="00D3605F" w:rsidRDefault="00A42C24">
      <w:r>
        <w:rPr>
          <w:rFonts w:hint="eastAsia"/>
        </w:rPr>
        <w:t xml:space="preserve">　ア：Ｄさん</w:t>
      </w:r>
      <w:r w:rsidR="00D06E35">
        <w:rPr>
          <w:rFonts w:hint="eastAsia"/>
        </w:rPr>
        <w:t>、</w:t>
      </w:r>
      <w:r>
        <w:rPr>
          <w:rFonts w:hint="eastAsia"/>
        </w:rPr>
        <w:t>Ｅさん</w:t>
      </w:r>
    </w:p>
    <w:p w14:paraId="16B8D6D6" w14:textId="6D72BF2B" w:rsidR="00D3605F" w:rsidRDefault="00A42C24">
      <w:r>
        <w:rPr>
          <w:rFonts w:hint="eastAsia"/>
        </w:rPr>
        <w:t xml:space="preserve">　イ：Ｂさん</w:t>
      </w:r>
      <w:r w:rsidR="00D06E35">
        <w:rPr>
          <w:rFonts w:hint="eastAsia"/>
        </w:rPr>
        <w:t>、</w:t>
      </w:r>
      <w:r>
        <w:rPr>
          <w:rFonts w:hint="eastAsia"/>
        </w:rPr>
        <w:t>Ｃさん</w:t>
      </w:r>
      <w:r w:rsidR="00D06E35">
        <w:rPr>
          <w:rFonts w:hint="eastAsia"/>
        </w:rPr>
        <w:t>、</w:t>
      </w:r>
      <w:r>
        <w:rPr>
          <w:rFonts w:hint="eastAsia"/>
        </w:rPr>
        <w:t>Ｈさん</w:t>
      </w:r>
    </w:p>
    <w:p w14:paraId="4C167AE7" w14:textId="7A73DBF3" w:rsidR="00D3605F" w:rsidRDefault="00A42C24">
      <w:r>
        <w:rPr>
          <w:rFonts w:hint="eastAsia"/>
        </w:rPr>
        <w:t xml:space="preserve">　ウ：Ｅさん</w:t>
      </w:r>
      <w:r w:rsidR="00D06E35">
        <w:rPr>
          <w:rFonts w:hint="eastAsia"/>
        </w:rPr>
        <w:t>、</w:t>
      </w:r>
      <w:r>
        <w:rPr>
          <w:rFonts w:hint="eastAsia"/>
        </w:rPr>
        <w:t>Ｆさん</w:t>
      </w:r>
      <w:r w:rsidR="00D06E35">
        <w:rPr>
          <w:rFonts w:hint="eastAsia"/>
        </w:rPr>
        <w:t>、</w:t>
      </w:r>
      <w:r>
        <w:rPr>
          <w:rFonts w:hint="eastAsia"/>
        </w:rPr>
        <w:t>Ｇさん</w:t>
      </w:r>
    </w:p>
    <w:p w14:paraId="1575BB60" w14:textId="6654BFE8" w:rsidR="00D3605F" w:rsidRDefault="00A42C24">
      <w:r>
        <w:rPr>
          <w:rFonts w:hint="eastAsia"/>
        </w:rPr>
        <w:t xml:space="preserve">　エ：Ｂさん</w:t>
      </w:r>
      <w:r w:rsidR="00D06E35">
        <w:rPr>
          <w:rFonts w:hint="eastAsia"/>
        </w:rPr>
        <w:t>、</w:t>
      </w:r>
      <w:r>
        <w:rPr>
          <w:rFonts w:hint="eastAsia"/>
        </w:rPr>
        <w:t>Ｃさん</w:t>
      </w:r>
      <w:r w:rsidR="00D06E35">
        <w:rPr>
          <w:rFonts w:hint="eastAsia"/>
        </w:rPr>
        <w:t>、</w:t>
      </w:r>
      <w:r>
        <w:rPr>
          <w:rFonts w:hint="eastAsia"/>
        </w:rPr>
        <w:t>Ｈさん</w:t>
      </w:r>
    </w:p>
    <w:p w14:paraId="60A201FA" w14:textId="77777777" w:rsidR="00D3605F" w:rsidRDefault="00D3605F"/>
    <w:p w14:paraId="085E3071" w14:textId="21AD6F8E" w:rsidR="00D3605F" w:rsidRDefault="00D3605F">
      <w:pPr>
        <w:jc w:val="right"/>
        <w:rPr>
          <w:rFonts w:ascii="ＭＳ 明朝" w:hAnsi="ＭＳ 明朝"/>
          <w:szCs w:val="21"/>
        </w:rPr>
      </w:pPr>
    </w:p>
    <w:sectPr w:rsidR="00D3605F">
      <w:footerReference w:type="default" r:id="rId8"/>
      <w:pgSz w:w="11907" w:h="16839"/>
      <w:pgMar w:top="851" w:right="851" w:bottom="851" w:left="851" w:header="851" w:footer="737" w:gutter="0"/>
      <w:cols w:space="425"/>
      <w:docGrid w:type="linesAndChars" w:linePitch="336" w:charSpace="5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2EE4" w14:textId="77777777" w:rsidR="00A24220" w:rsidRDefault="00A24220">
      <w:r>
        <w:separator/>
      </w:r>
    </w:p>
  </w:endnote>
  <w:endnote w:type="continuationSeparator" w:id="0">
    <w:p w14:paraId="0DB18960" w14:textId="77777777" w:rsidR="00A24220" w:rsidRDefault="00A24220">
      <w:r>
        <w:continuationSeparator/>
      </w:r>
    </w:p>
  </w:endnote>
  <w:endnote w:type="continuationNotice" w:id="1">
    <w:p w14:paraId="017CEBDB" w14:textId="77777777" w:rsidR="00A24220" w:rsidRDefault="00A2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6BF" w14:textId="77777777" w:rsidR="00D3605F" w:rsidRDefault="00A42C24">
    <w:pPr>
      <w:pStyle w:val="a3"/>
      <w:jc w:val="center"/>
    </w:pPr>
    <w:r>
      <w:fldChar w:fldCharType="begin"/>
    </w:r>
    <w:r>
      <w:instrText>PAGE   \* MERGEFORMAT</w:instrText>
    </w:r>
    <w:r>
      <w:fldChar w:fldCharType="separate"/>
    </w:r>
    <w:r>
      <w:rPr>
        <w:lang w:val="ja-JP"/>
      </w:rPr>
      <w:t>3</w:t>
    </w:r>
    <w:r>
      <w:fldChar w:fldCharType="end"/>
    </w:r>
  </w:p>
  <w:p w14:paraId="3BB306D3" w14:textId="77777777" w:rsidR="00D3605F" w:rsidRDefault="00D360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B4EE" w14:textId="77777777" w:rsidR="00A24220" w:rsidRDefault="00A24220">
      <w:r>
        <w:separator/>
      </w:r>
    </w:p>
  </w:footnote>
  <w:footnote w:type="continuationSeparator" w:id="0">
    <w:p w14:paraId="33F91371" w14:textId="77777777" w:rsidR="00A24220" w:rsidRDefault="00A24220">
      <w:r>
        <w:continuationSeparator/>
      </w:r>
    </w:p>
  </w:footnote>
  <w:footnote w:type="continuationNotice" w:id="1">
    <w:p w14:paraId="3B119FFF" w14:textId="77777777" w:rsidR="00A24220" w:rsidRDefault="00A242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659"/>
    <w:multiLevelType w:val="multilevel"/>
    <w:tmpl w:val="002F2659"/>
    <w:lvl w:ilvl="0">
      <w:start w:val="1"/>
      <w:numFmt w:val="decimalEnclosedCircle"/>
      <w:lvlText w:val="%1"/>
      <w:lvlJc w:val="left"/>
      <w:pPr>
        <w:ind w:left="1080" w:hanging="360"/>
      </w:pPr>
    </w:lvl>
    <w:lvl w:ilvl="1">
      <w:start w:val="1"/>
      <w:numFmt w:val="aiueoFullWidth"/>
      <w:lvlText w:val="(%2)"/>
      <w:lvlJc w:val="left"/>
      <w:pPr>
        <w:ind w:left="1560" w:hanging="420"/>
      </w:pPr>
    </w:lvl>
    <w:lvl w:ilvl="2">
      <w:start w:val="1"/>
      <w:numFmt w:val="decimalEnclosedCircle"/>
      <w:lvlText w:val="%3"/>
      <w:lvlJc w:val="left"/>
      <w:pPr>
        <w:ind w:left="113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1" w15:restartNumberingAfterBreak="0">
    <w:nsid w:val="08EC0670"/>
    <w:multiLevelType w:val="hybridMultilevel"/>
    <w:tmpl w:val="880EF36C"/>
    <w:lvl w:ilvl="0" w:tplc="B546EEB0">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16cid:durableId="150096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09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7"/>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9A"/>
    <w:rsid w:val="00001AB5"/>
    <w:rsid w:val="000046F6"/>
    <w:rsid w:val="00004CCF"/>
    <w:rsid w:val="0000515C"/>
    <w:rsid w:val="000076B6"/>
    <w:rsid w:val="00010052"/>
    <w:rsid w:val="00011EA2"/>
    <w:rsid w:val="00021E32"/>
    <w:rsid w:val="00023A2B"/>
    <w:rsid w:val="000271BC"/>
    <w:rsid w:val="00031072"/>
    <w:rsid w:val="00031793"/>
    <w:rsid w:val="00035504"/>
    <w:rsid w:val="00044023"/>
    <w:rsid w:val="00046DF0"/>
    <w:rsid w:val="0006554D"/>
    <w:rsid w:val="00066C7E"/>
    <w:rsid w:val="00070473"/>
    <w:rsid w:val="00082A94"/>
    <w:rsid w:val="000844BC"/>
    <w:rsid w:val="00086CBA"/>
    <w:rsid w:val="00087458"/>
    <w:rsid w:val="00091C7A"/>
    <w:rsid w:val="00095383"/>
    <w:rsid w:val="000A20DC"/>
    <w:rsid w:val="000A34F4"/>
    <w:rsid w:val="000A591E"/>
    <w:rsid w:val="000A745C"/>
    <w:rsid w:val="000B2A37"/>
    <w:rsid w:val="000C302D"/>
    <w:rsid w:val="000C6AD6"/>
    <w:rsid w:val="000C776A"/>
    <w:rsid w:val="000D3AD9"/>
    <w:rsid w:val="000E22AD"/>
    <w:rsid w:val="000E39ED"/>
    <w:rsid w:val="000E4542"/>
    <w:rsid w:val="000E5DA3"/>
    <w:rsid w:val="000E740F"/>
    <w:rsid w:val="000F0551"/>
    <w:rsid w:val="000F1746"/>
    <w:rsid w:val="000F4092"/>
    <w:rsid w:val="000F5928"/>
    <w:rsid w:val="000F5C0D"/>
    <w:rsid w:val="00100CB5"/>
    <w:rsid w:val="00103113"/>
    <w:rsid w:val="00103504"/>
    <w:rsid w:val="00111351"/>
    <w:rsid w:val="0011138C"/>
    <w:rsid w:val="0011185E"/>
    <w:rsid w:val="001156B7"/>
    <w:rsid w:val="00117658"/>
    <w:rsid w:val="001360DE"/>
    <w:rsid w:val="00137671"/>
    <w:rsid w:val="00137739"/>
    <w:rsid w:val="00141E0D"/>
    <w:rsid w:val="001425CC"/>
    <w:rsid w:val="00145863"/>
    <w:rsid w:val="00150AA0"/>
    <w:rsid w:val="00154A72"/>
    <w:rsid w:val="00155CB1"/>
    <w:rsid w:val="00161279"/>
    <w:rsid w:val="00161F26"/>
    <w:rsid w:val="00162AF2"/>
    <w:rsid w:val="001705E5"/>
    <w:rsid w:val="00176785"/>
    <w:rsid w:val="001774DF"/>
    <w:rsid w:val="00180E6A"/>
    <w:rsid w:val="001814E6"/>
    <w:rsid w:val="00182B28"/>
    <w:rsid w:val="00183E96"/>
    <w:rsid w:val="00185F3B"/>
    <w:rsid w:val="001919E8"/>
    <w:rsid w:val="001A3CC5"/>
    <w:rsid w:val="001A4A4F"/>
    <w:rsid w:val="001B56B6"/>
    <w:rsid w:val="001B6284"/>
    <w:rsid w:val="001C12C1"/>
    <w:rsid w:val="001C1479"/>
    <w:rsid w:val="001C2CF0"/>
    <w:rsid w:val="001C3036"/>
    <w:rsid w:val="001C33C9"/>
    <w:rsid w:val="001C7417"/>
    <w:rsid w:val="001D00F6"/>
    <w:rsid w:val="001D0B34"/>
    <w:rsid w:val="001D4BF3"/>
    <w:rsid w:val="001D5AF9"/>
    <w:rsid w:val="001D5B69"/>
    <w:rsid w:val="001E1604"/>
    <w:rsid w:val="001E58EB"/>
    <w:rsid w:val="001F0285"/>
    <w:rsid w:val="001F1F2F"/>
    <w:rsid w:val="001F2FF2"/>
    <w:rsid w:val="001F54F1"/>
    <w:rsid w:val="001F63D3"/>
    <w:rsid w:val="001F6C82"/>
    <w:rsid w:val="001F710D"/>
    <w:rsid w:val="002019F7"/>
    <w:rsid w:val="002052F0"/>
    <w:rsid w:val="00210CA4"/>
    <w:rsid w:val="00212810"/>
    <w:rsid w:val="00215EA9"/>
    <w:rsid w:val="00217DC0"/>
    <w:rsid w:val="002207C0"/>
    <w:rsid w:val="002216C2"/>
    <w:rsid w:val="002235E6"/>
    <w:rsid w:val="00224C1C"/>
    <w:rsid w:val="00225751"/>
    <w:rsid w:val="0023048E"/>
    <w:rsid w:val="002317E2"/>
    <w:rsid w:val="00232957"/>
    <w:rsid w:val="002350E2"/>
    <w:rsid w:val="00237025"/>
    <w:rsid w:val="00237F0A"/>
    <w:rsid w:val="002420E4"/>
    <w:rsid w:val="002458D0"/>
    <w:rsid w:val="002517C5"/>
    <w:rsid w:val="00251973"/>
    <w:rsid w:val="00257F61"/>
    <w:rsid w:val="002602CA"/>
    <w:rsid w:val="00261F0A"/>
    <w:rsid w:val="00264282"/>
    <w:rsid w:val="00266881"/>
    <w:rsid w:val="002739A8"/>
    <w:rsid w:val="00273D07"/>
    <w:rsid w:val="0027402F"/>
    <w:rsid w:val="002748CD"/>
    <w:rsid w:val="00277E4E"/>
    <w:rsid w:val="002810EF"/>
    <w:rsid w:val="00281DF3"/>
    <w:rsid w:val="00283838"/>
    <w:rsid w:val="00285008"/>
    <w:rsid w:val="002A045F"/>
    <w:rsid w:val="002A37BE"/>
    <w:rsid w:val="002A5F30"/>
    <w:rsid w:val="002A73F6"/>
    <w:rsid w:val="002A7797"/>
    <w:rsid w:val="002B1DB6"/>
    <w:rsid w:val="002B5162"/>
    <w:rsid w:val="002C1530"/>
    <w:rsid w:val="002C6966"/>
    <w:rsid w:val="002D416B"/>
    <w:rsid w:val="002D538A"/>
    <w:rsid w:val="002E4F4B"/>
    <w:rsid w:val="002E5016"/>
    <w:rsid w:val="002E56E9"/>
    <w:rsid w:val="002E74B0"/>
    <w:rsid w:val="002E7CCE"/>
    <w:rsid w:val="002F6BAB"/>
    <w:rsid w:val="00300B71"/>
    <w:rsid w:val="00302F46"/>
    <w:rsid w:val="00303BB8"/>
    <w:rsid w:val="0030469F"/>
    <w:rsid w:val="003058A7"/>
    <w:rsid w:val="0031126F"/>
    <w:rsid w:val="00312042"/>
    <w:rsid w:val="003140F3"/>
    <w:rsid w:val="003173B0"/>
    <w:rsid w:val="003208DD"/>
    <w:rsid w:val="0032508B"/>
    <w:rsid w:val="00330C6F"/>
    <w:rsid w:val="003375AD"/>
    <w:rsid w:val="003377EA"/>
    <w:rsid w:val="003504AD"/>
    <w:rsid w:val="00365748"/>
    <w:rsid w:val="00371ABB"/>
    <w:rsid w:val="00374C37"/>
    <w:rsid w:val="00374F87"/>
    <w:rsid w:val="00376A71"/>
    <w:rsid w:val="00377BFE"/>
    <w:rsid w:val="0038444C"/>
    <w:rsid w:val="003878E6"/>
    <w:rsid w:val="003A297A"/>
    <w:rsid w:val="003A3667"/>
    <w:rsid w:val="003A6AC4"/>
    <w:rsid w:val="003B0627"/>
    <w:rsid w:val="003C76DA"/>
    <w:rsid w:val="003D72F1"/>
    <w:rsid w:val="003E0422"/>
    <w:rsid w:val="003E1D0E"/>
    <w:rsid w:val="003E2FC0"/>
    <w:rsid w:val="003E64A8"/>
    <w:rsid w:val="003F04D6"/>
    <w:rsid w:val="003F060A"/>
    <w:rsid w:val="003F0695"/>
    <w:rsid w:val="003F5D19"/>
    <w:rsid w:val="00400F24"/>
    <w:rsid w:val="00401B65"/>
    <w:rsid w:val="00401BD2"/>
    <w:rsid w:val="004036C2"/>
    <w:rsid w:val="00404307"/>
    <w:rsid w:val="00405B9B"/>
    <w:rsid w:val="00406987"/>
    <w:rsid w:val="00410397"/>
    <w:rsid w:val="0041093F"/>
    <w:rsid w:val="004119AC"/>
    <w:rsid w:val="00413013"/>
    <w:rsid w:val="0041367A"/>
    <w:rsid w:val="0041452F"/>
    <w:rsid w:val="004232D8"/>
    <w:rsid w:val="00425FF5"/>
    <w:rsid w:val="00426186"/>
    <w:rsid w:val="004272C6"/>
    <w:rsid w:val="00430AB2"/>
    <w:rsid w:val="004550DC"/>
    <w:rsid w:val="00460A4E"/>
    <w:rsid w:val="00461039"/>
    <w:rsid w:val="00463876"/>
    <w:rsid w:val="00467534"/>
    <w:rsid w:val="0046761D"/>
    <w:rsid w:val="00467C3C"/>
    <w:rsid w:val="00467DD5"/>
    <w:rsid w:val="0047087A"/>
    <w:rsid w:val="00475EC4"/>
    <w:rsid w:val="0049570F"/>
    <w:rsid w:val="0049721C"/>
    <w:rsid w:val="004A164C"/>
    <w:rsid w:val="004A1E41"/>
    <w:rsid w:val="004A2566"/>
    <w:rsid w:val="004A2AB2"/>
    <w:rsid w:val="004A3B7E"/>
    <w:rsid w:val="004A694D"/>
    <w:rsid w:val="004B03DA"/>
    <w:rsid w:val="004B5AB4"/>
    <w:rsid w:val="004C72E6"/>
    <w:rsid w:val="004D68D4"/>
    <w:rsid w:val="004E37BF"/>
    <w:rsid w:val="004F4E8B"/>
    <w:rsid w:val="00500163"/>
    <w:rsid w:val="00504450"/>
    <w:rsid w:val="005112F1"/>
    <w:rsid w:val="00513610"/>
    <w:rsid w:val="0051438C"/>
    <w:rsid w:val="00516468"/>
    <w:rsid w:val="00517E77"/>
    <w:rsid w:val="005309D1"/>
    <w:rsid w:val="0053158D"/>
    <w:rsid w:val="005357B0"/>
    <w:rsid w:val="00535A1A"/>
    <w:rsid w:val="0055414C"/>
    <w:rsid w:val="005544DC"/>
    <w:rsid w:val="005632D6"/>
    <w:rsid w:val="00566E8F"/>
    <w:rsid w:val="005674D0"/>
    <w:rsid w:val="00571058"/>
    <w:rsid w:val="005718B9"/>
    <w:rsid w:val="00571D33"/>
    <w:rsid w:val="00574821"/>
    <w:rsid w:val="005751BE"/>
    <w:rsid w:val="005830BD"/>
    <w:rsid w:val="005858C5"/>
    <w:rsid w:val="00586D37"/>
    <w:rsid w:val="005969A8"/>
    <w:rsid w:val="005A0C5F"/>
    <w:rsid w:val="005A19BC"/>
    <w:rsid w:val="005A7A1B"/>
    <w:rsid w:val="005B65CC"/>
    <w:rsid w:val="005B7D76"/>
    <w:rsid w:val="005C12A3"/>
    <w:rsid w:val="005C4466"/>
    <w:rsid w:val="005C7E6E"/>
    <w:rsid w:val="005D0D5F"/>
    <w:rsid w:val="005D3B4D"/>
    <w:rsid w:val="005D50C4"/>
    <w:rsid w:val="005D77F0"/>
    <w:rsid w:val="005E4973"/>
    <w:rsid w:val="005F0579"/>
    <w:rsid w:val="005F1546"/>
    <w:rsid w:val="005F7033"/>
    <w:rsid w:val="006107E2"/>
    <w:rsid w:val="00610BA3"/>
    <w:rsid w:val="006111B6"/>
    <w:rsid w:val="006131C5"/>
    <w:rsid w:val="0061344E"/>
    <w:rsid w:val="00620E66"/>
    <w:rsid w:val="00625FC3"/>
    <w:rsid w:val="00631B83"/>
    <w:rsid w:val="00632BCB"/>
    <w:rsid w:val="00636717"/>
    <w:rsid w:val="00643F9C"/>
    <w:rsid w:val="00650AB0"/>
    <w:rsid w:val="00655D4F"/>
    <w:rsid w:val="006678C1"/>
    <w:rsid w:val="00670F98"/>
    <w:rsid w:val="0067285A"/>
    <w:rsid w:val="00672ACC"/>
    <w:rsid w:val="006731A0"/>
    <w:rsid w:val="006779ED"/>
    <w:rsid w:val="00680B06"/>
    <w:rsid w:val="0068396A"/>
    <w:rsid w:val="006867C3"/>
    <w:rsid w:val="00693CC2"/>
    <w:rsid w:val="00696C86"/>
    <w:rsid w:val="00697194"/>
    <w:rsid w:val="006A11E7"/>
    <w:rsid w:val="006A3191"/>
    <w:rsid w:val="006A45D4"/>
    <w:rsid w:val="006A7C9A"/>
    <w:rsid w:val="006B3DFC"/>
    <w:rsid w:val="006C0C90"/>
    <w:rsid w:val="006C1285"/>
    <w:rsid w:val="006D0BA0"/>
    <w:rsid w:val="006D34B0"/>
    <w:rsid w:val="006D4DFB"/>
    <w:rsid w:val="006E07D6"/>
    <w:rsid w:val="006F0C56"/>
    <w:rsid w:val="006F2075"/>
    <w:rsid w:val="006F3547"/>
    <w:rsid w:val="006F4564"/>
    <w:rsid w:val="006F5C35"/>
    <w:rsid w:val="007008BE"/>
    <w:rsid w:val="007013D8"/>
    <w:rsid w:val="00703E1D"/>
    <w:rsid w:val="00712001"/>
    <w:rsid w:val="00713B8A"/>
    <w:rsid w:val="00720639"/>
    <w:rsid w:val="007261A2"/>
    <w:rsid w:val="007307BF"/>
    <w:rsid w:val="00743695"/>
    <w:rsid w:val="00747FC9"/>
    <w:rsid w:val="007529B8"/>
    <w:rsid w:val="00753CE0"/>
    <w:rsid w:val="00760E3E"/>
    <w:rsid w:val="00762A70"/>
    <w:rsid w:val="007634D0"/>
    <w:rsid w:val="00767FD8"/>
    <w:rsid w:val="0077234F"/>
    <w:rsid w:val="0078151D"/>
    <w:rsid w:val="007827CD"/>
    <w:rsid w:val="00790D2D"/>
    <w:rsid w:val="00797CA2"/>
    <w:rsid w:val="00797F58"/>
    <w:rsid w:val="007A18F8"/>
    <w:rsid w:val="007A1B54"/>
    <w:rsid w:val="007A3FD3"/>
    <w:rsid w:val="007A55A6"/>
    <w:rsid w:val="007A5F66"/>
    <w:rsid w:val="007B1A9E"/>
    <w:rsid w:val="007B3415"/>
    <w:rsid w:val="007C1CBF"/>
    <w:rsid w:val="007C3A78"/>
    <w:rsid w:val="007C5A61"/>
    <w:rsid w:val="007D1E6D"/>
    <w:rsid w:val="007D2573"/>
    <w:rsid w:val="007D27B1"/>
    <w:rsid w:val="007D4853"/>
    <w:rsid w:val="007D55C9"/>
    <w:rsid w:val="007E23A4"/>
    <w:rsid w:val="007E34FD"/>
    <w:rsid w:val="007E3A2F"/>
    <w:rsid w:val="007E4777"/>
    <w:rsid w:val="007E5CA6"/>
    <w:rsid w:val="007F182E"/>
    <w:rsid w:val="007F1C5A"/>
    <w:rsid w:val="007F1C73"/>
    <w:rsid w:val="007F37E4"/>
    <w:rsid w:val="007F5B0D"/>
    <w:rsid w:val="007F5D9D"/>
    <w:rsid w:val="007F62A7"/>
    <w:rsid w:val="007F7E1A"/>
    <w:rsid w:val="0080590D"/>
    <w:rsid w:val="00806102"/>
    <w:rsid w:val="00807218"/>
    <w:rsid w:val="00807B12"/>
    <w:rsid w:val="00814A5F"/>
    <w:rsid w:val="00822988"/>
    <w:rsid w:val="00826C03"/>
    <w:rsid w:val="00834B69"/>
    <w:rsid w:val="00834BAA"/>
    <w:rsid w:val="0083555D"/>
    <w:rsid w:val="0083563E"/>
    <w:rsid w:val="008404B0"/>
    <w:rsid w:val="00841B43"/>
    <w:rsid w:val="00845AD7"/>
    <w:rsid w:val="008461BA"/>
    <w:rsid w:val="00846FF4"/>
    <w:rsid w:val="00850E51"/>
    <w:rsid w:val="00852F79"/>
    <w:rsid w:val="0086059E"/>
    <w:rsid w:val="008617A0"/>
    <w:rsid w:val="00863DAD"/>
    <w:rsid w:val="00871578"/>
    <w:rsid w:val="00874341"/>
    <w:rsid w:val="008764CE"/>
    <w:rsid w:val="0088571B"/>
    <w:rsid w:val="00885D52"/>
    <w:rsid w:val="00887CD9"/>
    <w:rsid w:val="00893E1A"/>
    <w:rsid w:val="00894DB7"/>
    <w:rsid w:val="00895646"/>
    <w:rsid w:val="00895A82"/>
    <w:rsid w:val="008977D7"/>
    <w:rsid w:val="00897D0E"/>
    <w:rsid w:val="008A2462"/>
    <w:rsid w:val="008A24EC"/>
    <w:rsid w:val="008B1485"/>
    <w:rsid w:val="008B24C2"/>
    <w:rsid w:val="008B37D2"/>
    <w:rsid w:val="008B410E"/>
    <w:rsid w:val="008C0495"/>
    <w:rsid w:val="008C177C"/>
    <w:rsid w:val="008C1E1A"/>
    <w:rsid w:val="008C44DD"/>
    <w:rsid w:val="008C72BE"/>
    <w:rsid w:val="008C7E57"/>
    <w:rsid w:val="008D12E2"/>
    <w:rsid w:val="008D57E0"/>
    <w:rsid w:val="008D6DA8"/>
    <w:rsid w:val="008E269C"/>
    <w:rsid w:val="008F1306"/>
    <w:rsid w:val="008F4720"/>
    <w:rsid w:val="008F68EF"/>
    <w:rsid w:val="008F6DC9"/>
    <w:rsid w:val="00900D2C"/>
    <w:rsid w:val="009024D8"/>
    <w:rsid w:val="00903FBE"/>
    <w:rsid w:val="00906C79"/>
    <w:rsid w:val="00924946"/>
    <w:rsid w:val="00926097"/>
    <w:rsid w:val="00927824"/>
    <w:rsid w:val="00935D97"/>
    <w:rsid w:val="00936A9F"/>
    <w:rsid w:val="00950B83"/>
    <w:rsid w:val="00950CE2"/>
    <w:rsid w:val="0095246D"/>
    <w:rsid w:val="00952E1D"/>
    <w:rsid w:val="0095457D"/>
    <w:rsid w:val="00955D42"/>
    <w:rsid w:val="00957CC6"/>
    <w:rsid w:val="00962EF3"/>
    <w:rsid w:val="00964C4E"/>
    <w:rsid w:val="009671BB"/>
    <w:rsid w:val="00972771"/>
    <w:rsid w:val="00976ACB"/>
    <w:rsid w:val="009828EC"/>
    <w:rsid w:val="009846AF"/>
    <w:rsid w:val="009848C0"/>
    <w:rsid w:val="009921E7"/>
    <w:rsid w:val="009977FA"/>
    <w:rsid w:val="00997C0E"/>
    <w:rsid w:val="009A115E"/>
    <w:rsid w:val="009A713B"/>
    <w:rsid w:val="009A7FC7"/>
    <w:rsid w:val="009B4907"/>
    <w:rsid w:val="009B52A9"/>
    <w:rsid w:val="009C2A9D"/>
    <w:rsid w:val="009C64B5"/>
    <w:rsid w:val="009C6679"/>
    <w:rsid w:val="009D25C8"/>
    <w:rsid w:val="009D469B"/>
    <w:rsid w:val="009D5F8E"/>
    <w:rsid w:val="009D7F9A"/>
    <w:rsid w:val="009E7F58"/>
    <w:rsid w:val="009F45A6"/>
    <w:rsid w:val="009F63A0"/>
    <w:rsid w:val="00A11937"/>
    <w:rsid w:val="00A11A4B"/>
    <w:rsid w:val="00A15BE0"/>
    <w:rsid w:val="00A16644"/>
    <w:rsid w:val="00A21BB5"/>
    <w:rsid w:val="00A24220"/>
    <w:rsid w:val="00A24D80"/>
    <w:rsid w:val="00A26D8E"/>
    <w:rsid w:val="00A321AE"/>
    <w:rsid w:val="00A36D44"/>
    <w:rsid w:val="00A429B2"/>
    <w:rsid w:val="00A42C24"/>
    <w:rsid w:val="00A504CD"/>
    <w:rsid w:val="00A508BF"/>
    <w:rsid w:val="00A52226"/>
    <w:rsid w:val="00A54630"/>
    <w:rsid w:val="00A57008"/>
    <w:rsid w:val="00A576DC"/>
    <w:rsid w:val="00A62703"/>
    <w:rsid w:val="00A67734"/>
    <w:rsid w:val="00A748CE"/>
    <w:rsid w:val="00A8045F"/>
    <w:rsid w:val="00A80A9D"/>
    <w:rsid w:val="00A813A2"/>
    <w:rsid w:val="00A83231"/>
    <w:rsid w:val="00A842F8"/>
    <w:rsid w:val="00A90A74"/>
    <w:rsid w:val="00A967D0"/>
    <w:rsid w:val="00AA0DCE"/>
    <w:rsid w:val="00AA11D1"/>
    <w:rsid w:val="00AA27F2"/>
    <w:rsid w:val="00AA371D"/>
    <w:rsid w:val="00AA372E"/>
    <w:rsid w:val="00AA4215"/>
    <w:rsid w:val="00AA485A"/>
    <w:rsid w:val="00AA565F"/>
    <w:rsid w:val="00AA5736"/>
    <w:rsid w:val="00AA6BE1"/>
    <w:rsid w:val="00AB1E6D"/>
    <w:rsid w:val="00AB4AEE"/>
    <w:rsid w:val="00AB4BC3"/>
    <w:rsid w:val="00AB6A41"/>
    <w:rsid w:val="00AB7524"/>
    <w:rsid w:val="00AB7859"/>
    <w:rsid w:val="00AB7F73"/>
    <w:rsid w:val="00AC15C2"/>
    <w:rsid w:val="00AD07F5"/>
    <w:rsid w:val="00AD48AB"/>
    <w:rsid w:val="00AD6C10"/>
    <w:rsid w:val="00AE3A51"/>
    <w:rsid w:val="00AE3E93"/>
    <w:rsid w:val="00AE4A1C"/>
    <w:rsid w:val="00AF20AB"/>
    <w:rsid w:val="00AF3782"/>
    <w:rsid w:val="00B00288"/>
    <w:rsid w:val="00B03BF6"/>
    <w:rsid w:val="00B14368"/>
    <w:rsid w:val="00B14D23"/>
    <w:rsid w:val="00B16634"/>
    <w:rsid w:val="00B16A1C"/>
    <w:rsid w:val="00B17070"/>
    <w:rsid w:val="00B23A66"/>
    <w:rsid w:val="00B244C3"/>
    <w:rsid w:val="00B24943"/>
    <w:rsid w:val="00B27F4C"/>
    <w:rsid w:val="00B33319"/>
    <w:rsid w:val="00B42D9A"/>
    <w:rsid w:val="00B455A0"/>
    <w:rsid w:val="00B45E10"/>
    <w:rsid w:val="00B471A3"/>
    <w:rsid w:val="00B508B6"/>
    <w:rsid w:val="00B52E6A"/>
    <w:rsid w:val="00B561EE"/>
    <w:rsid w:val="00B57FB0"/>
    <w:rsid w:val="00B60B54"/>
    <w:rsid w:val="00B624AD"/>
    <w:rsid w:val="00B65124"/>
    <w:rsid w:val="00B715C4"/>
    <w:rsid w:val="00B7215D"/>
    <w:rsid w:val="00B727E9"/>
    <w:rsid w:val="00B72C6D"/>
    <w:rsid w:val="00B731A5"/>
    <w:rsid w:val="00B73D4B"/>
    <w:rsid w:val="00B749B9"/>
    <w:rsid w:val="00B76AAE"/>
    <w:rsid w:val="00B8237C"/>
    <w:rsid w:val="00B82C92"/>
    <w:rsid w:val="00B83BED"/>
    <w:rsid w:val="00B84126"/>
    <w:rsid w:val="00B8600A"/>
    <w:rsid w:val="00B92B13"/>
    <w:rsid w:val="00B95E37"/>
    <w:rsid w:val="00B96929"/>
    <w:rsid w:val="00BA4EB2"/>
    <w:rsid w:val="00BA5BC2"/>
    <w:rsid w:val="00BA70BF"/>
    <w:rsid w:val="00BB7EF0"/>
    <w:rsid w:val="00BC0F3A"/>
    <w:rsid w:val="00BC2C37"/>
    <w:rsid w:val="00BC30F0"/>
    <w:rsid w:val="00BC50A9"/>
    <w:rsid w:val="00BC7380"/>
    <w:rsid w:val="00BC77A2"/>
    <w:rsid w:val="00BD372D"/>
    <w:rsid w:val="00BD3B79"/>
    <w:rsid w:val="00BD7888"/>
    <w:rsid w:val="00BD7CDA"/>
    <w:rsid w:val="00BE625E"/>
    <w:rsid w:val="00BE66E4"/>
    <w:rsid w:val="00BF275C"/>
    <w:rsid w:val="00C037FB"/>
    <w:rsid w:val="00C03B15"/>
    <w:rsid w:val="00C055DF"/>
    <w:rsid w:val="00C14050"/>
    <w:rsid w:val="00C17994"/>
    <w:rsid w:val="00C17B70"/>
    <w:rsid w:val="00C302ED"/>
    <w:rsid w:val="00C34FCD"/>
    <w:rsid w:val="00C405A6"/>
    <w:rsid w:val="00C41CA5"/>
    <w:rsid w:val="00C41D48"/>
    <w:rsid w:val="00C476BB"/>
    <w:rsid w:val="00C61D36"/>
    <w:rsid w:val="00C64033"/>
    <w:rsid w:val="00C64625"/>
    <w:rsid w:val="00C71017"/>
    <w:rsid w:val="00C7247A"/>
    <w:rsid w:val="00C77324"/>
    <w:rsid w:val="00C809B2"/>
    <w:rsid w:val="00C8775F"/>
    <w:rsid w:val="00C87D05"/>
    <w:rsid w:val="00C94480"/>
    <w:rsid w:val="00CB1078"/>
    <w:rsid w:val="00CB238A"/>
    <w:rsid w:val="00CB2555"/>
    <w:rsid w:val="00CC0BA3"/>
    <w:rsid w:val="00CC1B6C"/>
    <w:rsid w:val="00CC3252"/>
    <w:rsid w:val="00CD3A87"/>
    <w:rsid w:val="00CD6CAF"/>
    <w:rsid w:val="00CD773A"/>
    <w:rsid w:val="00CE0021"/>
    <w:rsid w:val="00CE0604"/>
    <w:rsid w:val="00CE1693"/>
    <w:rsid w:val="00CE1758"/>
    <w:rsid w:val="00CF1115"/>
    <w:rsid w:val="00CF401A"/>
    <w:rsid w:val="00D02BFA"/>
    <w:rsid w:val="00D05DD5"/>
    <w:rsid w:val="00D06E35"/>
    <w:rsid w:val="00D07754"/>
    <w:rsid w:val="00D07B73"/>
    <w:rsid w:val="00D13631"/>
    <w:rsid w:val="00D17BB4"/>
    <w:rsid w:val="00D2347A"/>
    <w:rsid w:val="00D3605F"/>
    <w:rsid w:val="00D42489"/>
    <w:rsid w:val="00D43DFF"/>
    <w:rsid w:val="00D463A9"/>
    <w:rsid w:val="00D476BF"/>
    <w:rsid w:val="00D53250"/>
    <w:rsid w:val="00D612E7"/>
    <w:rsid w:val="00D71B9B"/>
    <w:rsid w:val="00D82777"/>
    <w:rsid w:val="00D82F02"/>
    <w:rsid w:val="00D9125D"/>
    <w:rsid w:val="00D95A70"/>
    <w:rsid w:val="00D97653"/>
    <w:rsid w:val="00DA1FE1"/>
    <w:rsid w:val="00DA3003"/>
    <w:rsid w:val="00DA5418"/>
    <w:rsid w:val="00DA7625"/>
    <w:rsid w:val="00DA7630"/>
    <w:rsid w:val="00DA76BD"/>
    <w:rsid w:val="00DB2E4A"/>
    <w:rsid w:val="00DB2F05"/>
    <w:rsid w:val="00DB608C"/>
    <w:rsid w:val="00DB6B22"/>
    <w:rsid w:val="00DC3CEA"/>
    <w:rsid w:val="00DC4A98"/>
    <w:rsid w:val="00DC542C"/>
    <w:rsid w:val="00DC55BA"/>
    <w:rsid w:val="00DD005C"/>
    <w:rsid w:val="00DD18A9"/>
    <w:rsid w:val="00DD1A7B"/>
    <w:rsid w:val="00DD2247"/>
    <w:rsid w:val="00DD2F2B"/>
    <w:rsid w:val="00DD301A"/>
    <w:rsid w:val="00DD4B12"/>
    <w:rsid w:val="00DD51F7"/>
    <w:rsid w:val="00DE08F9"/>
    <w:rsid w:val="00DE11FB"/>
    <w:rsid w:val="00DE23E0"/>
    <w:rsid w:val="00DE41C2"/>
    <w:rsid w:val="00DF0FF8"/>
    <w:rsid w:val="00DF1A7C"/>
    <w:rsid w:val="00DF4997"/>
    <w:rsid w:val="00E00097"/>
    <w:rsid w:val="00E03F1B"/>
    <w:rsid w:val="00E05712"/>
    <w:rsid w:val="00E063C2"/>
    <w:rsid w:val="00E10879"/>
    <w:rsid w:val="00E12E19"/>
    <w:rsid w:val="00E15056"/>
    <w:rsid w:val="00E15114"/>
    <w:rsid w:val="00E15E9F"/>
    <w:rsid w:val="00E2159C"/>
    <w:rsid w:val="00E238A8"/>
    <w:rsid w:val="00E24B7B"/>
    <w:rsid w:val="00E26D44"/>
    <w:rsid w:val="00E34C31"/>
    <w:rsid w:val="00E356CC"/>
    <w:rsid w:val="00E42636"/>
    <w:rsid w:val="00E4489D"/>
    <w:rsid w:val="00E477F7"/>
    <w:rsid w:val="00E504BA"/>
    <w:rsid w:val="00E5489A"/>
    <w:rsid w:val="00E61051"/>
    <w:rsid w:val="00E61427"/>
    <w:rsid w:val="00E658B3"/>
    <w:rsid w:val="00E67C3D"/>
    <w:rsid w:val="00E74CAE"/>
    <w:rsid w:val="00E80A9B"/>
    <w:rsid w:val="00E83FD1"/>
    <w:rsid w:val="00E84C3E"/>
    <w:rsid w:val="00E8583A"/>
    <w:rsid w:val="00E90827"/>
    <w:rsid w:val="00EA00D3"/>
    <w:rsid w:val="00EA1EAE"/>
    <w:rsid w:val="00EA4816"/>
    <w:rsid w:val="00EA49D8"/>
    <w:rsid w:val="00EA5168"/>
    <w:rsid w:val="00EB1C51"/>
    <w:rsid w:val="00EB2BB3"/>
    <w:rsid w:val="00EB4E50"/>
    <w:rsid w:val="00EC2E10"/>
    <w:rsid w:val="00EC3CD5"/>
    <w:rsid w:val="00ED65B1"/>
    <w:rsid w:val="00EE3331"/>
    <w:rsid w:val="00EE3FFE"/>
    <w:rsid w:val="00EF0271"/>
    <w:rsid w:val="00EF20B8"/>
    <w:rsid w:val="00EF3C03"/>
    <w:rsid w:val="00F0030A"/>
    <w:rsid w:val="00F03858"/>
    <w:rsid w:val="00F10FA1"/>
    <w:rsid w:val="00F1721B"/>
    <w:rsid w:val="00F2136E"/>
    <w:rsid w:val="00F23AE8"/>
    <w:rsid w:val="00F24DFF"/>
    <w:rsid w:val="00F3462D"/>
    <w:rsid w:val="00F4577C"/>
    <w:rsid w:val="00F46E35"/>
    <w:rsid w:val="00F50432"/>
    <w:rsid w:val="00F50B92"/>
    <w:rsid w:val="00F55468"/>
    <w:rsid w:val="00F5561A"/>
    <w:rsid w:val="00F61A4C"/>
    <w:rsid w:val="00F7049B"/>
    <w:rsid w:val="00F70634"/>
    <w:rsid w:val="00F72786"/>
    <w:rsid w:val="00F735BC"/>
    <w:rsid w:val="00F7773A"/>
    <w:rsid w:val="00F84C6C"/>
    <w:rsid w:val="00FA2FE1"/>
    <w:rsid w:val="00FA42E9"/>
    <w:rsid w:val="00FB4B03"/>
    <w:rsid w:val="00FB5818"/>
    <w:rsid w:val="00FB5E2F"/>
    <w:rsid w:val="00FB6A6A"/>
    <w:rsid w:val="00FB744A"/>
    <w:rsid w:val="00FC0009"/>
    <w:rsid w:val="00FC186F"/>
    <w:rsid w:val="00FC18AF"/>
    <w:rsid w:val="00FC2D4D"/>
    <w:rsid w:val="00FC5E5B"/>
    <w:rsid w:val="00FC79FA"/>
    <w:rsid w:val="00FD0144"/>
    <w:rsid w:val="00FD2C8A"/>
    <w:rsid w:val="00FE5728"/>
    <w:rsid w:val="04FD5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B0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lang w:val="zh-CN" w:eastAsia="zh-CN"/>
    </w:rPr>
  </w:style>
  <w:style w:type="paragraph" w:styleId="a5">
    <w:name w:val="Balloon Text"/>
    <w:basedOn w:val="a"/>
    <w:link w:val="a6"/>
    <w:uiPriority w:val="99"/>
    <w:semiHidden/>
    <w:unhideWhenUsed/>
    <w:rPr>
      <w:rFonts w:ascii="Arial" w:eastAsia="ＭＳ ゴシック" w:hAnsi="Arial"/>
      <w:sz w:val="18"/>
      <w:szCs w:val="18"/>
      <w:lang w:val="zh-CN" w:eastAsia="zh-CN"/>
    </w:rPr>
  </w:style>
  <w:style w:type="paragraph" w:styleId="a7">
    <w:name w:val="header"/>
    <w:basedOn w:val="a"/>
    <w:link w:val="a8"/>
    <w:uiPriority w:val="99"/>
    <w:unhideWhenUsed/>
    <w:pPr>
      <w:tabs>
        <w:tab w:val="center" w:pos="4252"/>
        <w:tab w:val="right" w:pos="8504"/>
      </w:tabs>
      <w:snapToGrid w:val="0"/>
    </w:pPr>
    <w:rPr>
      <w:lang w:val="zh-CN" w:eastAsia="zh-CN"/>
    </w:rPr>
  </w:style>
  <w:style w:type="character" w:styleId="a9">
    <w:name w:val="Hyperlink"/>
    <w:uiPriority w:val="99"/>
    <w:semiHidden/>
    <w:unhideWhenUsed/>
    <w:qFormat/>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Pr>
      <w:kern w:val="2"/>
      <w:sz w:val="21"/>
      <w:szCs w:val="24"/>
    </w:rPr>
  </w:style>
  <w:style w:type="character" w:customStyle="1" w:styleId="a4">
    <w:name w:val="フッター (文字)"/>
    <w:link w:val="a3"/>
    <w:uiPriority w:val="99"/>
    <w:rPr>
      <w:kern w:val="2"/>
      <w:sz w:val="21"/>
      <w:szCs w:val="24"/>
    </w:rPr>
  </w:style>
  <w:style w:type="paragraph" w:styleId="ab">
    <w:name w:val="List Paragraph"/>
    <w:basedOn w:val="a"/>
    <w:uiPriority w:val="34"/>
    <w:qFormat/>
    <w:pPr>
      <w:ind w:leftChars="400" w:left="840"/>
    </w:p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customStyle="1" w:styleId="1">
    <w:name w:val="変更箇所1"/>
    <w:hidden/>
    <w:uiPriority w:val="99"/>
    <w:semiHidden/>
    <w:rPr>
      <w:kern w:val="2"/>
      <w:sz w:val="21"/>
      <w:szCs w:val="24"/>
    </w:rPr>
  </w:style>
  <w:style w:type="paragraph" w:styleId="ac">
    <w:name w:val="Revision"/>
    <w:hidden/>
    <w:uiPriority w:val="99"/>
    <w:semiHidden/>
    <w:rsid w:val="004B5A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5DDE9A88-1298-4A50-96CA-C9C90FF8E79B}">
  <ds:schemaRefs>
    <ds:schemaRef ds:uri="http://schemas.openxmlformats.org/officeDocument/2006/bibliography"/>
  </ds:schemaRefs>
</ds:datastoreItem>
</file>

<file path=customXml/itemProps2.xml><?xml version="1.0" encoding="utf-8"?>
<ds:datastoreItem xmlns:ds="http://schemas.openxmlformats.org/officeDocument/2006/customXml" ds:itemID="{D198A060-09F4-4DE0-A66C-2DE193EC2EF7}"/>
</file>

<file path=customXml/itemProps3.xml><?xml version="1.0" encoding="utf-8"?>
<ds:datastoreItem xmlns:ds="http://schemas.openxmlformats.org/officeDocument/2006/customXml" ds:itemID="{B7834A66-8D8F-4ED4-A122-B16CEA79710C}"/>
</file>

<file path=customXml/itemProps4.xml><?xml version="1.0" encoding="utf-8"?>
<ds:datastoreItem xmlns:ds="http://schemas.openxmlformats.org/officeDocument/2006/customXml" ds:itemID="{69C46806-8386-4434-918A-3E405006E18E}"/>
</file>

<file path=docProps/app.xml><?xml version="1.0" encoding="utf-8"?>
<Properties xmlns="http://schemas.openxmlformats.org/officeDocument/2006/extended-properties" xmlns:vt="http://schemas.openxmlformats.org/officeDocument/2006/docPropsVTypes">
  <Template>Normal.dotm</Template>
  <TotalTime>0</TotalTime>
  <Pages>11</Pages>
  <Words>1496</Words>
  <Characters>8532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2022-12-16T11:34:00Z</dcterms:created>
  <dcterms:modified xsi:type="dcterms:W3CDTF">2022-12-16T11:35:00Z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