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1DAD" w14:textId="77777777" w:rsidR="00CD079D" w:rsidRPr="00505F70" w:rsidRDefault="001166C1" w:rsidP="00505F70">
      <w:pPr>
        <w:jc w:val="left"/>
        <w:rPr>
          <w:rFonts w:ascii="ＭＳ ゴシック" w:eastAsia="ＭＳ ゴシック" w:hAnsi="ＭＳ ゴシック"/>
          <w:b/>
          <w:bCs/>
          <w:color w:val="000000"/>
          <w:sz w:val="32"/>
          <w:szCs w:val="32"/>
        </w:rPr>
      </w:pPr>
      <w:r w:rsidRPr="00505F70">
        <w:rPr>
          <w:rFonts w:ascii="ＭＳ ゴシック" w:eastAsia="ＭＳ ゴシック" w:hAnsi="ＭＳ ゴシック" w:hint="eastAsia"/>
          <w:b/>
          <w:bCs/>
          <w:color w:val="000000"/>
          <w:sz w:val="32"/>
          <w:szCs w:val="32"/>
        </w:rPr>
        <w:t>⑦「</w:t>
      </w:r>
      <w:r>
        <w:rPr>
          <w:rFonts w:ascii="ＭＳ ゴシック" w:eastAsia="ＭＳ ゴシック" w:hAnsi="ＭＳ ゴシック" w:hint="eastAsia"/>
          <w:b/>
          <w:bCs/>
          <w:color w:val="000000"/>
          <w:sz w:val="32"/>
          <w:szCs w:val="32"/>
        </w:rPr>
        <w:t>“</w:t>
      </w:r>
      <w:r w:rsidRPr="00505F70">
        <w:rPr>
          <w:rFonts w:ascii="ＭＳ ゴシック" w:eastAsia="ＭＳ ゴシック" w:hAnsi="ＭＳ ゴシック" w:hint="eastAsia"/>
          <w:b/>
          <w:bCs/>
          <w:color w:val="000000"/>
          <w:sz w:val="32"/>
          <w:szCs w:val="32"/>
        </w:rPr>
        <w:t>成績ＵＰ！</w:t>
      </w:r>
      <w:r>
        <w:rPr>
          <w:rFonts w:ascii="ＭＳ ゴシック" w:eastAsia="ＭＳ ゴシック" w:hAnsi="ＭＳ ゴシック"/>
          <w:b/>
          <w:bCs/>
          <w:color w:val="000000"/>
          <w:sz w:val="32"/>
          <w:szCs w:val="32"/>
        </w:rPr>
        <w:t>”</w:t>
      </w:r>
      <w:r w:rsidRPr="00505F70">
        <w:rPr>
          <w:rFonts w:ascii="ＭＳ ゴシック" w:eastAsia="ＭＳ ゴシック" w:hAnsi="ＭＳ ゴシック" w:hint="eastAsia"/>
          <w:b/>
          <w:bCs/>
          <w:color w:val="000000"/>
          <w:sz w:val="32"/>
          <w:szCs w:val="32"/>
        </w:rPr>
        <w:t>って書いてあったよ！」</w:t>
      </w:r>
    </w:p>
    <w:p w14:paraId="51607573" w14:textId="77777777" w:rsidR="00CD079D" w:rsidRPr="00505F70" w:rsidRDefault="001166C1" w:rsidP="00505F70">
      <w:pPr>
        <w:ind w:firstLineChars="100" w:firstLine="354"/>
        <w:jc w:val="left"/>
        <w:rPr>
          <w:rFonts w:ascii="ＭＳ ゴシック" w:eastAsia="ＭＳ ゴシック" w:hAnsi="ＭＳ ゴシック"/>
          <w:b/>
          <w:bCs/>
          <w:color w:val="000000"/>
          <w:sz w:val="32"/>
          <w:szCs w:val="32"/>
        </w:rPr>
      </w:pPr>
      <w:r w:rsidRPr="00505F70">
        <w:rPr>
          <w:rFonts w:ascii="ＭＳ ゴシック" w:eastAsia="ＭＳ ゴシック" w:hAnsi="ＭＳ ゴシック" w:hint="eastAsia"/>
          <w:b/>
          <w:bCs/>
          <w:color w:val="000000"/>
          <w:sz w:val="32"/>
          <w:szCs w:val="32"/>
        </w:rPr>
        <w:t>～契約</w:t>
      </w:r>
      <w:r>
        <w:rPr>
          <w:rFonts w:ascii="ＭＳ ゴシック" w:eastAsia="ＭＳ ゴシック" w:hAnsi="ＭＳ ゴシック" w:hint="eastAsia"/>
          <w:b/>
          <w:bCs/>
          <w:color w:val="000000"/>
          <w:sz w:val="32"/>
          <w:szCs w:val="32"/>
        </w:rPr>
        <w:t>における権利と義務</w:t>
      </w:r>
      <w:r w:rsidRPr="00505F70">
        <w:rPr>
          <w:rFonts w:ascii="ＭＳ ゴシック" w:eastAsia="ＭＳ ゴシック" w:hAnsi="ＭＳ ゴシック" w:hint="eastAsia"/>
          <w:b/>
          <w:bCs/>
          <w:color w:val="000000"/>
          <w:sz w:val="32"/>
          <w:szCs w:val="32"/>
        </w:rPr>
        <w:t>～</w:t>
      </w:r>
    </w:p>
    <w:tbl>
      <w:tblPr>
        <w:tblpPr w:leftFromText="142" w:rightFromText="142" w:vertAnchor="text" w:horzAnchor="margin" w:tblpY="67"/>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5"/>
        <w:gridCol w:w="1712"/>
        <w:gridCol w:w="1855"/>
        <w:gridCol w:w="1569"/>
      </w:tblGrid>
      <w:tr w:rsidR="00CD079D" w14:paraId="543B66D3" w14:textId="77777777" w:rsidTr="00505F70">
        <w:trPr>
          <w:trHeight w:val="59"/>
        </w:trPr>
        <w:tc>
          <w:tcPr>
            <w:tcW w:w="6478" w:type="dxa"/>
            <w:gridSpan w:val="4"/>
            <w:tcBorders>
              <w:top w:val="single" w:sz="4" w:space="0" w:color="auto"/>
              <w:left w:val="single" w:sz="4" w:space="0" w:color="auto"/>
              <w:bottom w:val="single" w:sz="4" w:space="0" w:color="auto"/>
              <w:right w:val="single" w:sz="4" w:space="0" w:color="auto"/>
            </w:tcBorders>
          </w:tcPr>
          <w:p w14:paraId="7C86A380" w14:textId="3A190C98" w:rsidR="00CD079D" w:rsidRPr="004C5708" w:rsidRDefault="001166C1">
            <w:pPr>
              <w:spacing w:line="0" w:lineRule="atLeast"/>
              <w:rPr>
                <w:rFonts w:ascii="ＭＳ ゴシック" w:eastAsia="ＭＳ ゴシック" w:hAnsi="ＭＳ ゴシック"/>
                <w:sz w:val="16"/>
                <w:szCs w:val="16"/>
              </w:rPr>
            </w:pPr>
            <w:bookmarkStart w:id="0" w:name="_Hlk100678835"/>
            <w:r w:rsidRPr="004C5708">
              <w:rPr>
                <w:rFonts w:ascii="ＭＳ ゴシック" w:eastAsia="ＭＳ ゴシック" w:hAnsi="ＭＳ ゴシック" w:hint="eastAsia"/>
                <w:sz w:val="16"/>
                <w:szCs w:val="16"/>
              </w:rPr>
              <w:t>●</w:t>
            </w:r>
            <w:r w:rsidR="00A057BD">
              <w:rPr>
                <w:rFonts w:ascii="ＭＳ ゴシック" w:eastAsia="ＭＳ ゴシック" w:hAnsi="ＭＳ ゴシック" w:hint="eastAsia"/>
                <w:sz w:val="16"/>
                <w:szCs w:val="16"/>
              </w:rPr>
              <w:t>主</w:t>
            </w:r>
            <w:r w:rsidR="00063D62">
              <w:rPr>
                <w:rFonts w:ascii="ＭＳ ゴシック" w:eastAsia="ＭＳ ゴシック" w:hAnsi="ＭＳ ゴシック" w:hint="eastAsia"/>
                <w:sz w:val="16"/>
                <w:szCs w:val="16"/>
              </w:rPr>
              <w:t>に</w:t>
            </w:r>
            <w:r w:rsidRPr="004C5708">
              <w:rPr>
                <w:rFonts w:ascii="ＭＳ ゴシック" w:eastAsia="ＭＳ ゴシック" w:hAnsi="ＭＳ ゴシック" w:hint="eastAsia"/>
                <w:sz w:val="16"/>
                <w:szCs w:val="16"/>
              </w:rPr>
              <w:t>対応する学習指導要領</w:t>
            </w:r>
            <w:r w:rsidR="00A057BD">
              <w:rPr>
                <w:rFonts w:ascii="ＭＳ ゴシック" w:eastAsia="ＭＳ ゴシック" w:hAnsi="ＭＳ ゴシック" w:hint="eastAsia"/>
                <w:sz w:val="16"/>
                <w:szCs w:val="16"/>
              </w:rPr>
              <w:t xml:space="preserve">　公民的分野</w:t>
            </w:r>
          </w:p>
        </w:tc>
      </w:tr>
      <w:tr w:rsidR="00CD079D" w14:paraId="17D8A44C" w14:textId="77777777" w:rsidTr="00505F70">
        <w:trPr>
          <w:trHeight w:val="248"/>
        </w:trPr>
        <w:tc>
          <w:tcPr>
            <w:tcW w:w="6478" w:type="dxa"/>
            <w:gridSpan w:val="4"/>
            <w:tcBorders>
              <w:top w:val="single" w:sz="4" w:space="0" w:color="auto"/>
              <w:left w:val="single" w:sz="4" w:space="0" w:color="auto"/>
              <w:bottom w:val="single" w:sz="4" w:space="0" w:color="auto"/>
              <w:right w:val="single" w:sz="4" w:space="0" w:color="auto"/>
            </w:tcBorders>
          </w:tcPr>
          <w:p w14:paraId="05E49A47" w14:textId="2C07F10C" w:rsidR="00CD079D" w:rsidRPr="004C5708" w:rsidRDefault="00365C36">
            <w:pPr>
              <w:widowControl/>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内容B</w:t>
            </w:r>
            <w:r w:rsidR="001166C1" w:rsidRPr="004C5708">
              <w:rPr>
                <w:rFonts w:ascii="ＭＳ ゴシック" w:eastAsia="ＭＳ ゴシック" w:hAnsi="ＭＳ ゴシック" w:hint="eastAsia"/>
                <w:sz w:val="16"/>
                <w:szCs w:val="16"/>
              </w:rPr>
              <w:t xml:space="preserve">　私たちと経済</w:t>
            </w:r>
          </w:p>
          <w:p w14:paraId="2DFF3F4E" w14:textId="77777777" w:rsidR="00CD079D" w:rsidRPr="004C5708" w:rsidRDefault="001166C1" w:rsidP="00505F70">
            <w:pPr>
              <w:widowControl/>
              <w:spacing w:line="0" w:lineRule="atLeast"/>
              <w:ind w:firstLineChars="100" w:firstLine="193"/>
              <w:jc w:val="left"/>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(1)市場の働きと経済</w:t>
            </w:r>
          </w:p>
          <w:p w14:paraId="305A6B71" w14:textId="59375508" w:rsidR="00CD079D" w:rsidRPr="004C5708" w:rsidRDefault="001166C1" w:rsidP="00505F70">
            <w:pPr>
              <w:spacing w:line="0" w:lineRule="atLeast"/>
              <w:ind w:leftChars="200" w:left="968" w:hangingChars="250" w:hanging="482"/>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ア(ｱ)身近な消費生活を中心に経済活動の意義について理解すること。</w:t>
            </w:r>
          </w:p>
        </w:tc>
      </w:tr>
      <w:tr w:rsidR="00CD079D" w14:paraId="0CCBD824" w14:textId="77777777" w:rsidTr="00505F70">
        <w:trPr>
          <w:trHeight w:val="30"/>
        </w:trPr>
        <w:tc>
          <w:tcPr>
            <w:tcW w:w="6478" w:type="dxa"/>
            <w:gridSpan w:val="4"/>
            <w:tcBorders>
              <w:top w:val="single" w:sz="4" w:space="0" w:color="auto"/>
              <w:left w:val="nil"/>
              <w:bottom w:val="single" w:sz="4" w:space="0" w:color="auto"/>
              <w:right w:val="nil"/>
            </w:tcBorders>
          </w:tcPr>
          <w:p w14:paraId="6D23ADB5" w14:textId="77777777" w:rsidR="00CD079D" w:rsidRPr="00505F70" w:rsidRDefault="00CD079D">
            <w:pPr>
              <w:spacing w:line="0" w:lineRule="atLeast"/>
              <w:rPr>
                <w:rFonts w:ascii="ＭＳ ゴシック" w:eastAsia="ＭＳ ゴシック" w:hAnsi="ＭＳ ゴシック"/>
                <w:sz w:val="20"/>
                <w:szCs w:val="20"/>
              </w:rPr>
            </w:pPr>
          </w:p>
        </w:tc>
      </w:tr>
      <w:tr w:rsidR="00CD079D" w14:paraId="541C99FF" w14:textId="77777777" w:rsidTr="00505F70">
        <w:trPr>
          <w:trHeight w:val="87"/>
        </w:trPr>
        <w:tc>
          <w:tcPr>
            <w:tcW w:w="6478" w:type="dxa"/>
            <w:gridSpan w:val="4"/>
            <w:tcBorders>
              <w:top w:val="single" w:sz="4" w:space="0" w:color="auto"/>
              <w:left w:val="single" w:sz="4" w:space="0" w:color="auto"/>
              <w:bottom w:val="single" w:sz="4" w:space="0" w:color="auto"/>
              <w:right w:val="single" w:sz="4" w:space="0" w:color="auto"/>
            </w:tcBorders>
          </w:tcPr>
          <w:p w14:paraId="032F9966" w14:textId="3AC5F4A4" w:rsidR="00CD079D" w:rsidRPr="00505F70" w:rsidRDefault="001166C1">
            <w:pPr>
              <w:spacing w:line="0" w:lineRule="atLeast"/>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w:t>
            </w:r>
            <w:r w:rsidR="00A057BD">
              <w:rPr>
                <w:rFonts w:ascii="ＭＳ ゴシック" w:eastAsia="ＭＳ ゴシック" w:hAnsi="ＭＳ ゴシック" w:hint="eastAsia"/>
                <w:sz w:val="16"/>
                <w:szCs w:val="16"/>
              </w:rPr>
              <w:t>主に</w:t>
            </w:r>
            <w:r w:rsidRPr="00505F70">
              <w:rPr>
                <w:rFonts w:ascii="ＭＳ ゴシック" w:eastAsia="ＭＳ ゴシック" w:hAnsi="ＭＳ ゴシック" w:hint="eastAsia"/>
                <w:sz w:val="16"/>
                <w:szCs w:val="16"/>
              </w:rPr>
              <w:t>対応する帝国書院公民</w:t>
            </w:r>
            <w:r w:rsidR="00A057BD">
              <w:rPr>
                <w:rFonts w:ascii="ＭＳ ゴシック" w:eastAsia="ＭＳ ゴシック" w:hAnsi="ＭＳ ゴシック" w:hint="eastAsia"/>
                <w:sz w:val="16"/>
                <w:szCs w:val="16"/>
              </w:rPr>
              <w:t xml:space="preserve">教科書 </w:t>
            </w:r>
            <w:r w:rsidRPr="00505F70">
              <w:rPr>
                <w:rFonts w:ascii="ＭＳ ゴシック" w:eastAsia="ＭＳ ゴシック" w:hAnsi="ＭＳ ゴシック" w:hint="eastAsia"/>
                <w:sz w:val="16"/>
                <w:szCs w:val="16"/>
              </w:rPr>
              <w:t>単元名・対応ページ</w:t>
            </w:r>
          </w:p>
        </w:tc>
      </w:tr>
      <w:tr w:rsidR="00CD079D" w14:paraId="12C64697" w14:textId="77777777" w:rsidTr="00505F70">
        <w:trPr>
          <w:trHeight w:val="98"/>
        </w:trPr>
        <w:tc>
          <w:tcPr>
            <w:tcW w:w="1375" w:type="dxa"/>
            <w:tcBorders>
              <w:top w:val="single" w:sz="4" w:space="0" w:color="auto"/>
              <w:left w:val="single" w:sz="4" w:space="0" w:color="auto"/>
              <w:bottom w:val="single" w:sz="4" w:space="0" w:color="auto"/>
              <w:right w:val="single" w:sz="4" w:space="0" w:color="auto"/>
            </w:tcBorders>
          </w:tcPr>
          <w:p w14:paraId="684CB177" w14:textId="77777777" w:rsidR="00CD079D" w:rsidRPr="004C5708" w:rsidRDefault="001166C1">
            <w:pPr>
              <w:spacing w:line="0" w:lineRule="atLeast"/>
              <w:jc w:val="center"/>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部</w:t>
            </w:r>
          </w:p>
        </w:tc>
        <w:tc>
          <w:tcPr>
            <w:tcW w:w="1701" w:type="dxa"/>
            <w:tcBorders>
              <w:top w:val="single" w:sz="4" w:space="0" w:color="auto"/>
              <w:left w:val="single" w:sz="4" w:space="0" w:color="auto"/>
              <w:bottom w:val="single" w:sz="4" w:space="0" w:color="auto"/>
              <w:right w:val="single" w:sz="4" w:space="0" w:color="auto"/>
            </w:tcBorders>
          </w:tcPr>
          <w:p w14:paraId="61410D4D" w14:textId="77777777" w:rsidR="00CD079D" w:rsidRPr="00505F70" w:rsidRDefault="001166C1">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章</w:t>
            </w:r>
          </w:p>
        </w:tc>
        <w:tc>
          <w:tcPr>
            <w:tcW w:w="1843" w:type="dxa"/>
            <w:tcBorders>
              <w:top w:val="single" w:sz="4" w:space="0" w:color="auto"/>
              <w:left w:val="single" w:sz="4" w:space="0" w:color="auto"/>
              <w:bottom w:val="single" w:sz="4" w:space="0" w:color="auto"/>
              <w:right w:val="single" w:sz="4" w:space="0" w:color="auto"/>
            </w:tcBorders>
          </w:tcPr>
          <w:p w14:paraId="17A83278" w14:textId="77777777" w:rsidR="00CD079D" w:rsidRPr="00505F70" w:rsidRDefault="001166C1">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節</w:t>
            </w:r>
          </w:p>
        </w:tc>
        <w:tc>
          <w:tcPr>
            <w:tcW w:w="1559" w:type="dxa"/>
            <w:tcBorders>
              <w:top w:val="single" w:sz="4" w:space="0" w:color="auto"/>
              <w:left w:val="single" w:sz="4" w:space="0" w:color="auto"/>
              <w:bottom w:val="single" w:sz="4" w:space="0" w:color="auto"/>
              <w:right w:val="single" w:sz="4" w:space="0" w:color="auto"/>
            </w:tcBorders>
          </w:tcPr>
          <w:p w14:paraId="2AA4E3DC" w14:textId="5746FE29" w:rsidR="00CD079D" w:rsidRPr="00505F70" w:rsidRDefault="001166C1">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ページ</w:t>
            </w:r>
          </w:p>
        </w:tc>
      </w:tr>
      <w:tr w:rsidR="00CD079D" w14:paraId="21DE7A1B" w14:textId="77777777" w:rsidTr="00505F70">
        <w:trPr>
          <w:trHeight w:val="199"/>
        </w:trPr>
        <w:tc>
          <w:tcPr>
            <w:tcW w:w="1375" w:type="dxa"/>
            <w:tcBorders>
              <w:top w:val="single" w:sz="4" w:space="0" w:color="auto"/>
              <w:left w:val="single" w:sz="4" w:space="0" w:color="auto"/>
              <w:bottom w:val="single" w:sz="4" w:space="0" w:color="auto"/>
              <w:right w:val="single" w:sz="4" w:space="0" w:color="auto"/>
            </w:tcBorders>
          </w:tcPr>
          <w:p w14:paraId="5B8ED643" w14:textId="599148C7" w:rsidR="00CD079D" w:rsidRPr="004C5708" w:rsidRDefault="001166C1">
            <w:pPr>
              <w:spacing w:line="0" w:lineRule="atLeast"/>
              <w:jc w:val="center"/>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第3部</w:t>
            </w:r>
          </w:p>
          <w:p w14:paraId="11BEA627" w14:textId="35A1EAFC" w:rsidR="00CD079D" w:rsidRPr="004C5708" w:rsidRDefault="001166C1">
            <w:pPr>
              <w:spacing w:line="0" w:lineRule="atLeast"/>
              <w:jc w:val="center"/>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経済</w:t>
            </w:r>
          </w:p>
        </w:tc>
        <w:tc>
          <w:tcPr>
            <w:tcW w:w="1701" w:type="dxa"/>
            <w:tcBorders>
              <w:top w:val="single" w:sz="4" w:space="0" w:color="auto"/>
              <w:left w:val="single" w:sz="4" w:space="0" w:color="auto"/>
              <w:bottom w:val="single" w:sz="4" w:space="0" w:color="auto"/>
              <w:right w:val="single" w:sz="4" w:space="0" w:color="auto"/>
            </w:tcBorders>
          </w:tcPr>
          <w:p w14:paraId="59F8E987" w14:textId="77777777" w:rsidR="00CD079D" w:rsidRPr="004C5708" w:rsidRDefault="001166C1" w:rsidP="00505F70">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第</w:t>
            </w:r>
            <w:r w:rsidRPr="00505F70">
              <w:rPr>
                <w:rFonts w:ascii="ＭＳ ゴシック" w:eastAsia="ＭＳ ゴシック" w:hAnsi="ＭＳ ゴシック"/>
                <w:sz w:val="16"/>
                <w:szCs w:val="16"/>
              </w:rPr>
              <w:t>1</w:t>
            </w:r>
            <w:r w:rsidRPr="00505F70">
              <w:rPr>
                <w:rFonts w:ascii="ＭＳ ゴシック" w:eastAsia="ＭＳ ゴシック" w:hAnsi="ＭＳ ゴシック" w:hint="eastAsia"/>
                <w:sz w:val="16"/>
                <w:szCs w:val="16"/>
              </w:rPr>
              <w:t>章</w:t>
            </w:r>
          </w:p>
          <w:p w14:paraId="3D23C532" w14:textId="77777777" w:rsidR="00CD079D" w:rsidRPr="00505F70" w:rsidRDefault="001166C1" w:rsidP="00505F70">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市場経済</w:t>
            </w:r>
          </w:p>
        </w:tc>
        <w:tc>
          <w:tcPr>
            <w:tcW w:w="1843" w:type="dxa"/>
            <w:tcBorders>
              <w:top w:val="single" w:sz="4" w:space="0" w:color="auto"/>
              <w:left w:val="single" w:sz="4" w:space="0" w:color="auto"/>
              <w:bottom w:val="single" w:sz="4" w:space="0" w:color="auto"/>
              <w:right w:val="single" w:sz="4" w:space="0" w:color="auto"/>
            </w:tcBorders>
          </w:tcPr>
          <w:p w14:paraId="2050F13F" w14:textId="77777777" w:rsidR="00CD079D" w:rsidRPr="00505F70" w:rsidRDefault="001166C1" w:rsidP="00505F70">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第</w:t>
            </w:r>
            <w:r w:rsidRPr="00505F70">
              <w:rPr>
                <w:rFonts w:ascii="ＭＳ ゴシック" w:eastAsia="ＭＳ ゴシック" w:hAnsi="ＭＳ ゴシック"/>
                <w:sz w:val="16"/>
                <w:szCs w:val="16"/>
              </w:rPr>
              <w:t>2</w:t>
            </w:r>
            <w:r w:rsidRPr="00505F70">
              <w:rPr>
                <w:rFonts w:ascii="ＭＳ ゴシック" w:eastAsia="ＭＳ ゴシック" w:hAnsi="ＭＳ ゴシック" w:hint="eastAsia"/>
                <w:sz w:val="16"/>
                <w:szCs w:val="16"/>
              </w:rPr>
              <w:t>節</w:t>
            </w:r>
          </w:p>
          <w:p w14:paraId="5C43CECF" w14:textId="77777777" w:rsidR="00CD079D" w:rsidRPr="00505F70" w:rsidRDefault="001166C1" w:rsidP="00505F70">
            <w:pPr>
              <w:spacing w:line="0" w:lineRule="atLeast"/>
              <w:jc w:val="center"/>
              <w:rPr>
                <w:rFonts w:ascii="ＭＳ ゴシック" w:eastAsia="ＭＳ ゴシック" w:hAnsi="ＭＳ ゴシック"/>
                <w:sz w:val="16"/>
                <w:szCs w:val="16"/>
              </w:rPr>
            </w:pPr>
            <w:r w:rsidRPr="00505F70">
              <w:rPr>
                <w:rFonts w:ascii="ＭＳ ゴシック" w:eastAsia="ＭＳ ゴシック" w:hAnsi="ＭＳ ゴシック" w:hint="eastAsia"/>
                <w:sz w:val="16"/>
                <w:szCs w:val="16"/>
              </w:rPr>
              <w:t>消費者と経済</w:t>
            </w:r>
          </w:p>
        </w:tc>
        <w:tc>
          <w:tcPr>
            <w:tcW w:w="1559" w:type="dxa"/>
            <w:tcBorders>
              <w:top w:val="single" w:sz="4" w:space="0" w:color="auto"/>
              <w:left w:val="single" w:sz="4" w:space="0" w:color="auto"/>
              <w:bottom w:val="single" w:sz="4" w:space="0" w:color="auto"/>
              <w:right w:val="single" w:sz="4" w:space="0" w:color="auto"/>
            </w:tcBorders>
          </w:tcPr>
          <w:p w14:paraId="3061BBA2" w14:textId="77777777" w:rsidR="00CD079D" w:rsidRPr="004C5708" w:rsidRDefault="001166C1">
            <w:pPr>
              <w:spacing w:line="0" w:lineRule="atLeast"/>
              <w:jc w:val="center"/>
              <w:rPr>
                <w:rFonts w:ascii="ＭＳ ゴシック" w:eastAsia="ＭＳ ゴシック" w:hAnsi="ＭＳ ゴシック"/>
                <w:sz w:val="16"/>
                <w:szCs w:val="16"/>
              </w:rPr>
            </w:pPr>
            <w:r w:rsidRPr="004C5708">
              <w:rPr>
                <w:rFonts w:ascii="ＭＳ ゴシック" w:eastAsia="ＭＳ ゴシック" w:hAnsi="ＭＳ ゴシック" w:hint="eastAsia"/>
                <w:sz w:val="16"/>
                <w:szCs w:val="16"/>
              </w:rPr>
              <w:t>p</w:t>
            </w:r>
            <w:r w:rsidRPr="004C5708">
              <w:rPr>
                <w:rFonts w:ascii="ＭＳ ゴシック" w:eastAsia="ＭＳ ゴシック" w:hAnsi="ＭＳ ゴシック"/>
                <w:sz w:val="16"/>
                <w:szCs w:val="16"/>
              </w:rPr>
              <w:t>.121-124</w:t>
            </w:r>
          </w:p>
          <w:p w14:paraId="306806ED" w14:textId="77777777" w:rsidR="00CD079D" w:rsidRPr="00505F70" w:rsidRDefault="00CD079D" w:rsidP="00505F70">
            <w:pPr>
              <w:spacing w:line="0" w:lineRule="atLeast"/>
              <w:jc w:val="center"/>
              <w:rPr>
                <w:rFonts w:ascii="ＭＳ ゴシック" w:eastAsia="ＭＳ ゴシック" w:hAnsi="ＭＳ ゴシック"/>
                <w:sz w:val="16"/>
                <w:szCs w:val="16"/>
              </w:rPr>
            </w:pPr>
          </w:p>
        </w:tc>
      </w:tr>
      <w:bookmarkEnd w:id="0"/>
    </w:tbl>
    <w:p w14:paraId="55F35E20" w14:textId="77777777" w:rsidR="00CD079D" w:rsidRDefault="00CD079D">
      <w:pPr>
        <w:rPr>
          <w:rFonts w:ascii="ＭＳ ゴシック" w:eastAsia="ＭＳ ゴシック" w:hAnsi="ＭＳ ゴシック"/>
          <w:color w:val="000000"/>
          <w:sz w:val="32"/>
          <w:szCs w:val="32"/>
        </w:rPr>
      </w:pPr>
    </w:p>
    <w:p w14:paraId="746ECBC3" w14:textId="77777777" w:rsidR="00CD079D" w:rsidRDefault="00CD079D">
      <w:pPr>
        <w:rPr>
          <w:rFonts w:ascii="ＭＳ ゴシック" w:eastAsia="ＭＳ ゴシック" w:hAnsi="ＭＳ ゴシック"/>
          <w:color w:val="000000"/>
          <w:sz w:val="32"/>
          <w:szCs w:val="32"/>
        </w:rPr>
      </w:pPr>
    </w:p>
    <w:p w14:paraId="598BE562" w14:textId="77777777" w:rsidR="00CD079D" w:rsidRDefault="00CD079D">
      <w:pPr>
        <w:rPr>
          <w:rFonts w:ascii="ＭＳ ゴシック" w:eastAsia="ＭＳ ゴシック" w:hAnsi="ＭＳ ゴシック"/>
          <w:color w:val="000000"/>
          <w:sz w:val="32"/>
          <w:szCs w:val="32"/>
        </w:rPr>
      </w:pPr>
    </w:p>
    <w:p w14:paraId="2C4E7B3E" w14:textId="77777777" w:rsidR="004F6D97" w:rsidRDefault="004F6D97">
      <w:pPr>
        <w:rPr>
          <w:rFonts w:ascii="ＭＳ ゴシック" w:eastAsia="ＭＳ ゴシック" w:hAnsi="ＭＳ ゴシック"/>
          <w:color w:val="000000"/>
          <w:sz w:val="32"/>
          <w:szCs w:val="32"/>
        </w:rPr>
      </w:pPr>
    </w:p>
    <w:p w14:paraId="0C157D1C" w14:textId="071C9FC2" w:rsidR="00CD079D" w:rsidRDefault="000E4BC1">
      <w:pPr>
        <w:rPr>
          <w:rFonts w:ascii="ＭＳ ゴシック" w:eastAsia="ＭＳ ゴシック" w:hAnsi="ＭＳ ゴシック"/>
          <w:b/>
          <w:bCs/>
          <w:color w:val="000000"/>
          <w:sz w:val="28"/>
          <w:szCs w:val="28"/>
        </w:rPr>
      </w:pPr>
      <w:r w:rsidRPr="000E4BC1">
        <w:rPr>
          <w:rFonts w:ascii="ＭＳ ゴシック" w:eastAsia="ＭＳ ゴシック" w:hAnsi="ＭＳ ゴシック" w:hint="eastAsia"/>
          <w:color w:val="000000"/>
          <w:sz w:val="32"/>
          <w:szCs w:val="32"/>
        </w:rPr>
        <w:t>第</w:t>
      </w:r>
      <w:r w:rsidR="001166C1" w:rsidRPr="00505F70">
        <w:rPr>
          <w:rFonts w:ascii="ＭＳ ゴシック" w:eastAsia="ＭＳ ゴシック" w:hAnsi="ＭＳ ゴシック" w:hint="eastAsia"/>
          <w:b/>
          <w:bCs/>
          <w:color w:val="000000"/>
          <w:sz w:val="32"/>
          <w:szCs w:val="32"/>
        </w:rPr>
        <w:t>Ⅰ</w:t>
      </w:r>
      <w:r w:rsidRPr="00505F70">
        <w:rPr>
          <w:rFonts w:ascii="ＭＳ ゴシック" w:eastAsia="ＭＳ ゴシック" w:hAnsi="ＭＳ ゴシック" w:hint="eastAsia"/>
          <w:b/>
          <w:bCs/>
          <w:color w:val="000000"/>
          <w:sz w:val="32"/>
          <w:szCs w:val="32"/>
        </w:rPr>
        <w:t>部</w:t>
      </w:r>
      <w:r w:rsidR="001166C1" w:rsidRPr="00505F70">
        <w:rPr>
          <w:rFonts w:ascii="ＭＳ ゴシック" w:eastAsia="ＭＳ ゴシック" w:hAnsi="ＭＳ ゴシック" w:hint="eastAsia"/>
          <w:b/>
          <w:bCs/>
          <w:color w:val="000000"/>
          <w:sz w:val="32"/>
          <w:szCs w:val="32"/>
        </w:rPr>
        <w:t xml:space="preserve">　指導案</w:t>
      </w:r>
      <w:r w:rsidR="001166C1">
        <w:rPr>
          <w:rFonts w:ascii="ＭＳ ゴシック" w:eastAsia="ＭＳ ゴシック" w:hAnsi="ＭＳ ゴシック" w:hint="eastAsia"/>
          <w:b/>
          <w:bCs/>
          <w:color w:val="000000"/>
          <w:sz w:val="28"/>
          <w:szCs w:val="28"/>
        </w:rPr>
        <w:t xml:space="preserve">　　　</w:t>
      </w:r>
    </w:p>
    <w:p w14:paraId="2F6D6248" w14:textId="77777777" w:rsidR="00CD079D" w:rsidRPr="00505F70" w:rsidRDefault="001166C1">
      <w:pPr>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t>１　授業のねらい</w:t>
      </w:r>
    </w:p>
    <w:p w14:paraId="12602619" w14:textId="486B7012" w:rsidR="00CD079D" w:rsidRDefault="001166C1">
      <w:pPr>
        <w:ind w:leftChars="200" w:left="486" w:firstLineChars="100" w:firstLine="243"/>
        <w:rPr>
          <w:rFonts w:ascii="ＭＳ 明朝" w:hAnsi="ＭＳ 明朝"/>
          <w:color w:val="000000"/>
          <w:szCs w:val="21"/>
        </w:rPr>
      </w:pPr>
      <w:r>
        <w:rPr>
          <w:rFonts w:ascii="ＭＳ 明朝" w:hAnsi="ＭＳ 明朝" w:hint="eastAsia"/>
          <w:color w:val="000000"/>
          <w:szCs w:val="21"/>
        </w:rPr>
        <w:t>今回の学習指導要領</w:t>
      </w:r>
      <w:r>
        <w:rPr>
          <w:rFonts w:ascii="ＭＳ 明朝" w:hAnsi="ＭＳ 明朝"/>
          <w:color w:val="000000"/>
          <w:szCs w:val="21"/>
        </w:rPr>
        <w:t>においても</w:t>
      </w:r>
      <w:r>
        <w:rPr>
          <w:rFonts w:ascii="ＭＳ 明朝" w:hAnsi="ＭＳ 明朝" w:hint="eastAsia"/>
          <w:color w:val="000000"/>
          <w:szCs w:val="21"/>
        </w:rPr>
        <w:t>「契約の重要性」というキーワードが示されています。この契約の重要性などを学んでもらうべく、次のことをねらいとしています。</w:t>
      </w:r>
    </w:p>
    <w:p w14:paraId="23AD89F8" w14:textId="3B002DF2" w:rsidR="00CD079D" w:rsidRDefault="00DE7315">
      <w:pPr>
        <w:numPr>
          <w:ilvl w:val="0"/>
          <w:numId w:val="1"/>
        </w:numPr>
        <w:rPr>
          <w:rFonts w:ascii="ＭＳ 明朝" w:hAnsi="ＭＳ 明朝"/>
          <w:color w:val="000000"/>
          <w:szCs w:val="21"/>
        </w:rPr>
      </w:pPr>
      <w:r>
        <w:rPr>
          <w:rFonts w:ascii="ＭＳ 明朝" w:hAnsi="ＭＳ 明朝" w:hint="eastAsia"/>
          <w:color w:val="000000"/>
          <w:szCs w:val="21"/>
        </w:rPr>
        <w:t>生徒</w:t>
      </w:r>
      <w:r w:rsidR="001166C1">
        <w:rPr>
          <w:rFonts w:ascii="ＭＳ 明朝" w:hAnsi="ＭＳ 明朝" w:hint="eastAsia"/>
          <w:color w:val="000000"/>
          <w:szCs w:val="21"/>
        </w:rPr>
        <w:t>にとって身近な契約を通して、経済活動に対する関心を高めるとともに、具体的な事例を通じて、契約について理解させる。</w:t>
      </w:r>
    </w:p>
    <w:p w14:paraId="3ECC262C" w14:textId="77777777" w:rsidR="00CD079D" w:rsidRDefault="001166C1">
      <w:pPr>
        <w:numPr>
          <w:ilvl w:val="0"/>
          <w:numId w:val="1"/>
        </w:numPr>
        <w:rPr>
          <w:rFonts w:ascii="ＭＳ 明朝" w:hAnsi="ＭＳ 明朝"/>
          <w:color w:val="000000"/>
          <w:szCs w:val="21"/>
        </w:rPr>
      </w:pPr>
      <w:r>
        <w:rPr>
          <w:rFonts w:ascii="ＭＳ 明朝" w:hAnsi="ＭＳ 明朝" w:hint="eastAsia"/>
          <w:color w:val="000000"/>
          <w:szCs w:val="21"/>
        </w:rPr>
        <w:t>契約は、対等な個人の自由な意思に基づいて結ばれ、その結果、法律上の権利と義務（責任）が発生することを理解させる。</w:t>
      </w:r>
    </w:p>
    <w:p w14:paraId="5CEE79DA" w14:textId="11F94387" w:rsidR="00CD079D" w:rsidRDefault="001166C1" w:rsidP="00505F70">
      <w:pPr>
        <w:numPr>
          <w:ilvl w:val="0"/>
          <w:numId w:val="1"/>
        </w:numPr>
        <w:rPr>
          <w:rFonts w:ascii="ＭＳ 明朝" w:hAnsi="ＭＳ 明朝"/>
          <w:color w:val="000000"/>
          <w:szCs w:val="21"/>
        </w:rPr>
      </w:pPr>
      <w:r>
        <w:rPr>
          <w:rFonts w:ascii="ＭＳ 明朝" w:hAnsi="ＭＳ 明朝" w:hint="eastAsia"/>
          <w:color w:val="000000"/>
          <w:szCs w:val="21"/>
        </w:rPr>
        <w:t>契約を守ることによってそれぞれの権利や利益が保障されることを理解させる。</w:t>
      </w:r>
    </w:p>
    <w:p w14:paraId="43C5904A" w14:textId="77777777" w:rsidR="00CD079D" w:rsidRDefault="00CD079D" w:rsidP="00505F70">
      <w:pPr>
        <w:rPr>
          <w:rFonts w:ascii="ＭＳ 明朝"/>
          <w:color w:val="000000"/>
          <w:szCs w:val="21"/>
        </w:rPr>
      </w:pPr>
    </w:p>
    <w:p w14:paraId="0061DC79" w14:textId="560D1C99" w:rsidR="00CD079D" w:rsidRPr="00505F70" w:rsidRDefault="001166C1">
      <w:pPr>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t xml:space="preserve">２　</w:t>
      </w:r>
      <w:r w:rsidR="00DE7315">
        <w:rPr>
          <w:rFonts w:ascii="ＭＳ ゴシック" w:eastAsia="ＭＳ ゴシック" w:hAnsi="ＭＳ ゴシック" w:hint="eastAsia"/>
          <w:b/>
          <w:bCs/>
          <w:color w:val="000000"/>
          <w:sz w:val="24"/>
        </w:rPr>
        <w:t>生徒</w:t>
      </w:r>
      <w:r w:rsidRPr="00505F70">
        <w:rPr>
          <w:rFonts w:ascii="ＭＳ ゴシック" w:eastAsia="ＭＳ ゴシック" w:hAnsi="ＭＳ ゴシック" w:hint="eastAsia"/>
          <w:b/>
          <w:bCs/>
          <w:color w:val="000000"/>
          <w:sz w:val="24"/>
        </w:rPr>
        <w:t>に身につけさせたい法教育的な見方・考え方</w:t>
      </w:r>
    </w:p>
    <w:p w14:paraId="1005E19B" w14:textId="4D5D3A1C" w:rsidR="000726A7" w:rsidRDefault="000726A7" w:rsidP="00505F70">
      <w:pPr>
        <w:ind w:firstLineChars="250" w:firstLine="607"/>
        <w:rPr>
          <w:rFonts w:ascii="ＭＳ 明朝" w:hAnsi="ＭＳ 明朝"/>
          <w:color w:val="000000"/>
          <w:szCs w:val="21"/>
        </w:rPr>
      </w:pPr>
      <w:r>
        <w:rPr>
          <w:rFonts w:hint="eastAsia"/>
          <w:szCs w:val="21"/>
        </w:rPr>
        <w:t>この授業を通して生徒に身につけてほしい力は、次のようなものです。</w:t>
      </w:r>
    </w:p>
    <w:p w14:paraId="36E06BA4" w14:textId="21F500A7" w:rsidR="00CD079D" w:rsidRDefault="001166C1" w:rsidP="00505F70">
      <w:pPr>
        <w:numPr>
          <w:ilvl w:val="2"/>
          <w:numId w:val="1"/>
        </w:numPr>
        <w:rPr>
          <w:rFonts w:ascii="ＭＳ 明朝" w:hAnsi="ＭＳ 明朝"/>
          <w:color w:val="000000"/>
          <w:szCs w:val="21"/>
        </w:rPr>
      </w:pPr>
      <w:r>
        <w:rPr>
          <w:rFonts w:ascii="ＭＳ 明朝" w:hAnsi="ＭＳ 明朝" w:hint="eastAsia"/>
          <w:color w:val="000000"/>
          <w:szCs w:val="21"/>
        </w:rPr>
        <w:t>契約の意義と契約の結果、契約に伴う責任</w:t>
      </w:r>
      <w:r w:rsidR="0016019D">
        <w:rPr>
          <w:rFonts w:ascii="ＭＳ 明朝" w:hAnsi="ＭＳ 明朝" w:hint="eastAsia"/>
          <w:color w:val="000000"/>
          <w:szCs w:val="21"/>
        </w:rPr>
        <w:t>を理解できる。</w:t>
      </w:r>
    </w:p>
    <w:p w14:paraId="1D2B182C" w14:textId="2341C354" w:rsidR="00CD079D" w:rsidRDefault="001166C1" w:rsidP="00505F70">
      <w:pPr>
        <w:numPr>
          <w:ilvl w:val="2"/>
          <w:numId w:val="1"/>
        </w:numPr>
        <w:rPr>
          <w:rFonts w:ascii="ＭＳ 明朝" w:hAnsi="ＭＳ 明朝"/>
          <w:color w:val="000000"/>
          <w:szCs w:val="21"/>
        </w:rPr>
      </w:pPr>
      <w:r>
        <w:rPr>
          <w:rFonts w:ascii="ＭＳ 明朝" w:hAnsi="ＭＳ 明朝" w:hint="eastAsia"/>
          <w:color w:val="000000"/>
          <w:szCs w:val="21"/>
        </w:rPr>
        <w:t>契約内容の決まり方</w:t>
      </w:r>
      <w:r w:rsidR="0016019D">
        <w:rPr>
          <w:rFonts w:ascii="ＭＳ 明朝" w:hAnsi="ＭＳ 明朝" w:hint="eastAsia"/>
          <w:color w:val="000000"/>
          <w:szCs w:val="21"/>
        </w:rPr>
        <w:t>を理解できる。</w:t>
      </w:r>
    </w:p>
    <w:p w14:paraId="194B0051" w14:textId="77777777" w:rsidR="00CD079D" w:rsidRDefault="00CD079D">
      <w:pPr>
        <w:ind w:firstLineChars="50" w:firstLine="121"/>
        <w:rPr>
          <w:rFonts w:ascii="ＭＳ 明朝" w:hAnsi="ＭＳ 明朝"/>
          <w:color w:val="000000"/>
          <w:szCs w:val="21"/>
        </w:rPr>
      </w:pPr>
    </w:p>
    <w:p w14:paraId="6D57DCF8" w14:textId="77777777" w:rsidR="00CD079D" w:rsidRDefault="00CD079D">
      <w:pPr>
        <w:ind w:firstLineChars="50" w:firstLine="121"/>
        <w:rPr>
          <w:rFonts w:ascii="ＭＳ 明朝" w:hAnsi="ＭＳ 明朝"/>
          <w:color w:val="000000"/>
          <w:szCs w:val="21"/>
        </w:rPr>
      </w:pPr>
    </w:p>
    <w:p w14:paraId="5EC5031D" w14:textId="77777777" w:rsidR="00CD079D" w:rsidRDefault="00CD079D">
      <w:pPr>
        <w:ind w:firstLineChars="50" w:firstLine="121"/>
        <w:rPr>
          <w:rFonts w:ascii="ＭＳ 明朝" w:hAnsi="ＭＳ 明朝"/>
          <w:color w:val="000000"/>
          <w:szCs w:val="21"/>
        </w:rPr>
      </w:pPr>
    </w:p>
    <w:p w14:paraId="47155477" w14:textId="77777777" w:rsidR="00CD079D" w:rsidRDefault="00CD079D">
      <w:pPr>
        <w:ind w:firstLineChars="50" w:firstLine="121"/>
        <w:rPr>
          <w:rFonts w:ascii="ＭＳ 明朝" w:hAnsi="ＭＳ 明朝"/>
          <w:color w:val="000000"/>
          <w:szCs w:val="21"/>
        </w:rPr>
      </w:pPr>
    </w:p>
    <w:p w14:paraId="18562669" w14:textId="77777777" w:rsidR="00CD079D" w:rsidRDefault="00CD079D">
      <w:pPr>
        <w:ind w:firstLineChars="50" w:firstLine="121"/>
        <w:rPr>
          <w:rFonts w:ascii="ＭＳ 明朝" w:hAnsi="ＭＳ 明朝"/>
          <w:color w:val="000000"/>
          <w:szCs w:val="21"/>
        </w:rPr>
      </w:pPr>
    </w:p>
    <w:p w14:paraId="3C0C4111" w14:textId="77777777" w:rsidR="00CD079D" w:rsidRDefault="00CD079D">
      <w:pPr>
        <w:ind w:firstLineChars="50" w:firstLine="121"/>
        <w:rPr>
          <w:rFonts w:ascii="ＭＳ 明朝" w:hAnsi="ＭＳ 明朝"/>
          <w:color w:val="000000"/>
          <w:szCs w:val="21"/>
        </w:rPr>
      </w:pPr>
    </w:p>
    <w:p w14:paraId="3D29087C" w14:textId="77777777" w:rsidR="00CD079D" w:rsidRDefault="00CD079D">
      <w:pPr>
        <w:ind w:firstLineChars="50" w:firstLine="121"/>
        <w:rPr>
          <w:rFonts w:ascii="ＭＳ 明朝" w:hAnsi="ＭＳ 明朝"/>
          <w:color w:val="000000"/>
          <w:szCs w:val="21"/>
        </w:rPr>
      </w:pPr>
    </w:p>
    <w:p w14:paraId="6A3758AF" w14:textId="77777777" w:rsidR="00CD079D" w:rsidRDefault="00CD079D">
      <w:pPr>
        <w:ind w:firstLineChars="50" w:firstLine="121"/>
        <w:rPr>
          <w:rFonts w:ascii="ＭＳ 明朝" w:hAnsi="ＭＳ 明朝"/>
          <w:color w:val="000000"/>
          <w:szCs w:val="21"/>
        </w:rPr>
      </w:pPr>
    </w:p>
    <w:p w14:paraId="68521108" w14:textId="77777777" w:rsidR="00CD079D" w:rsidRDefault="00CD079D">
      <w:pPr>
        <w:ind w:firstLineChars="50" w:firstLine="121"/>
        <w:rPr>
          <w:rFonts w:ascii="ＭＳ 明朝" w:hAnsi="ＭＳ 明朝"/>
          <w:color w:val="000000"/>
          <w:szCs w:val="21"/>
        </w:rPr>
      </w:pPr>
    </w:p>
    <w:p w14:paraId="2F64497B" w14:textId="77777777" w:rsidR="00CD079D" w:rsidRDefault="00CD079D">
      <w:pPr>
        <w:ind w:firstLineChars="50" w:firstLine="121"/>
        <w:rPr>
          <w:rFonts w:ascii="ＭＳ 明朝" w:hAnsi="ＭＳ 明朝"/>
          <w:color w:val="000000"/>
          <w:szCs w:val="21"/>
        </w:rPr>
      </w:pPr>
    </w:p>
    <w:p w14:paraId="3563CAE7" w14:textId="77777777" w:rsidR="00CD079D" w:rsidRDefault="00CD079D">
      <w:pPr>
        <w:ind w:firstLineChars="50" w:firstLine="121"/>
        <w:rPr>
          <w:rFonts w:ascii="ＭＳ 明朝" w:hAnsi="ＭＳ 明朝"/>
          <w:color w:val="000000"/>
          <w:szCs w:val="21"/>
        </w:rPr>
      </w:pPr>
    </w:p>
    <w:p w14:paraId="506BC3E1" w14:textId="77777777" w:rsidR="00CD079D" w:rsidRDefault="00CD079D">
      <w:pPr>
        <w:ind w:firstLineChars="50" w:firstLine="121"/>
        <w:rPr>
          <w:rFonts w:ascii="ＭＳ 明朝" w:hAnsi="ＭＳ 明朝"/>
          <w:color w:val="000000"/>
          <w:szCs w:val="21"/>
        </w:rPr>
      </w:pPr>
    </w:p>
    <w:p w14:paraId="51465EE9" w14:textId="77777777" w:rsidR="00CD079D" w:rsidRDefault="00CD079D">
      <w:pPr>
        <w:ind w:firstLineChars="50" w:firstLine="121"/>
        <w:rPr>
          <w:rFonts w:ascii="ＭＳ 明朝" w:hAnsi="ＭＳ 明朝"/>
          <w:color w:val="000000"/>
          <w:szCs w:val="21"/>
        </w:rPr>
      </w:pPr>
    </w:p>
    <w:p w14:paraId="13B3F820" w14:textId="77777777" w:rsidR="00CD079D" w:rsidRDefault="00CD079D">
      <w:pPr>
        <w:ind w:firstLineChars="50" w:firstLine="121"/>
        <w:rPr>
          <w:rFonts w:ascii="ＭＳ 明朝" w:hAnsi="ＭＳ 明朝"/>
          <w:color w:val="000000"/>
          <w:szCs w:val="21"/>
        </w:rPr>
      </w:pPr>
    </w:p>
    <w:p w14:paraId="7A42912E" w14:textId="77777777" w:rsidR="00CD079D" w:rsidRDefault="00CD079D">
      <w:pPr>
        <w:ind w:firstLineChars="50" w:firstLine="121"/>
        <w:rPr>
          <w:rFonts w:ascii="ＭＳ 明朝" w:hAnsi="ＭＳ 明朝"/>
          <w:color w:val="000000"/>
          <w:szCs w:val="21"/>
        </w:rPr>
      </w:pPr>
    </w:p>
    <w:p w14:paraId="66C87C55" w14:textId="77777777" w:rsidR="00CD079D" w:rsidRDefault="00CD079D">
      <w:pPr>
        <w:ind w:firstLineChars="50" w:firstLine="121"/>
        <w:rPr>
          <w:rFonts w:ascii="ＭＳ 明朝" w:hAnsi="ＭＳ 明朝"/>
          <w:color w:val="000000"/>
          <w:szCs w:val="21"/>
        </w:rPr>
      </w:pPr>
    </w:p>
    <w:p w14:paraId="3456B500" w14:textId="77777777" w:rsidR="00CD079D" w:rsidRDefault="00CD079D">
      <w:pPr>
        <w:ind w:firstLineChars="50" w:firstLine="121"/>
        <w:rPr>
          <w:rFonts w:ascii="ＭＳ 明朝" w:hAnsi="ＭＳ 明朝"/>
          <w:color w:val="000000"/>
          <w:szCs w:val="21"/>
        </w:rPr>
      </w:pPr>
    </w:p>
    <w:p w14:paraId="7D6A9EF5" w14:textId="77777777" w:rsidR="00CD079D" w:rsidRDefault="00CD079D">
      <w:pPr>
        <w:ind w:firstLineChars="50" w:firstLine="121"/>
        <w:rPr>
          <w:rFonts w:ascii="ＭＳ 明朝" w:hAnsi="ＭＳ 明朝"/>
          <w:color w:val="000000"/>
          <w:szCs w:val="21"/>
        </w:rPr>
      </w:pPr>
    </w:p>
    <w:p w14:paraId="21D5366B" w14:textId="7618DA24" w:rsidR="00CD079D" w:rsidRPr="00505F70" w:rsidRDefault="001166C1">
      <w:pPr>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lastRenderedPageBreak/>
        <w:t xml:space="preserve">３　</w:t>
      </w:r>
      <w:r w:rsidR="007D62B7">
        <w:rPr>
          <w:rFonts w:ascii="ＭＳ ゴシック" w:eastAsia="ＭＳ ゴシック" w:hAnsi="ＭＳ ゴシック" w:hint="eastAsia"/>
          <w:b/>
          <w:bCs/>
          <w:color w:val="000000"/>
          <w:sz w:val="24"/>
        </w:rPr>
        <w:t>指導</w:t>
      </w:r>
      <w:r w:rsidRPr="00505F70">
        <w:rPr>
          <w:rFonts w:ascii="ＭＳ ゴシック" w:eastAsia="ＭＳ ゴシック" w:hAnsi="ＭＳ ゴシック" w:hint="eastAsia"/>
          <w:b/>
          <w:bCs/>
          <w:color w:val="000000"/>
          <w:sz w:val="24"/>
        </w:rPr>
        <w:t>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786"/>
        <w:gridCol w:w="4961"/>
      </w:tblGrid>
      <w:tr w:rsidR="00CD079D" w:rsidRPr="002959A8" w14:paraId="55EC7DC1" w14:textId="77777777" w:rsidTr="00505F70">
        <w:tc>
          <w:tcPr>
            <w:tcW w:w="459" w:type="dxa"/>
          </w:tcPr>
          <w:p w14:paraId="0B956E6E" w14:textId="77777777" w:rsidR="00CD079D" w:rsidRPr="00505F70" w:rsidRDefault="00CD079D">
            <w:pPr>
              <w:rPr>
                <w:rFonts w:ascii="ＭＳ ゴシック" w:eastAsia="ＭＳ ゴシック" w:hAnsi="ＭＳ ゴシック"/>
                <w:color w:val="000000"/>
              </w:rPr>
            </w:pPr>
          </w:p>
        </w:tc>
        <w:tc>
          <w:tcPr>
            <w:tcW w:w="4786" w:type="dxa"/>
          </w:tcPr>
          <w:p w14:paraId="7EBA3757" w14:textId="77777777" w:rsidR="00CD079D" w:rsidRPr="00505F70" w:rsidRDefault="001166C1" w:rsidP="00505F70">
            <w:pPr>
              <w:jc w:val="center"/>
              <w:rPr>
                <w:rFonts w:ascii="ＭＳ ゴシック" w:eastAsia="ＭＳ ゴシック" w:hAnsi="ＭＳ ゴシック"/>
                <w:color w:val="000000"/>
              </w:rPr>
            </w:pPr>
            <w:r w:rsidRPr="00505F70">
              <w:rPr>
                <w:rFonts w:ascii="ＭＳ ゴシック" w:eastAsia="ＭＳ ゴシック" w:hAnsi="ＭＳ ゴシック" w:hint="eastAsia"/>
                <w:color w:val="000000"/>
              </w:rPr>
              <w:t>学習活動</w:t>
            </w:r>
          </w:p>
        </w:tc>
        <w:tc>
          <w:tcPr>
            <w:tcW w:w="4961" w:type="dxa"/>
          </w:tcPr>
          <w:p w14:paraId="48EA0C73" w14:textId="77777777" w:rsidR="00CD079D" w:rsidRPr="00505F70" w:rsidRDefault="001166C1" w:rsidP="00505F70">
            <w:pPr>
              <w:jc w:val="center"/>
              <w:rPr>
                <w:rFonts w:ascii="ＭＳ ゴシック" w:eastAsia="ＭＳ ゴシック" w:hAnsi="ＭＳ ゴシック"/>
                <w:color w:val="000000"/>
              </w:rPr>
            </w:pPr>
            <w:r w:rsidRPr="00505F70">
              <w:rPr>
                <w:rFonts w:ascii="ＭＳ ゴシック" w:eastAsia="ＭＳ ゴシック" w:hAnsi="ＭＳ ゴシック" w:hint="eastAsia"/>
                <w:color w:val="000000"/>
              </w:rPr>
              <w:t>指導上の留意点</w:t>
            </w:r>
          </w:p>
        </w:tc>
      </w:tr>
      <w:tr w:rsidR="00CD079D" w:rsidRPr="002959A8" w14:paraId="7004D3F0" w14:textId="77777777" w:rsidTr="00505F70">
        <w:trPr>
          <w:trHeight w:val="1349"/>
        </w:trPr>
        <w:tc>
          <w:tcPr>
            <w:tcW w:w="459" w:type="dxa"/>
          </w:tcPr>
          <w:p w14:paraId="6CA1371E"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導</w:t>
            </w:r>
          </w:p>
          <w:p w14:paraId="7FCC6A36"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入</w:t>
            </w:r>
          </w:p>
        </w:tc>
        <w:tc>
          <w:tcPr>
            <w:tcW w:w="4786" w:type="dxa"/>
          </w:tcPr>
          <w:p w14:paraId="6013A49C"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・事例を読んで、授業料を返してもらえるか、もらえないかを考え、理由を記入する。</w:t>
            </w:r>
          </w:p>
          <w:p w14:paraId="6C9ECC69"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・授業料を返してもらえると考えるか、もらえないと考えるか、簡単に挙手で確認する。</w:t>
            </w:r>
          </w:p>
        </w:tc>
        <w:tc>
          <w:tcPr>
            <w:tcW w:w="4961" w:type="dxa"/>
          </w:tcPr>
          <w:p w14:paraId="2314CCE3"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・事例を読み、マーカーで印をつけるなどのアドバイスも必要。</w:t>
            </w:r>
          </w:p>
        </w:tc>
      </w:tr>
      <w:tr w:rsidR="00CD079D" w:rsidRPr="002959A8" w14:paraId="0D8B4334" w14:textId="77777777" w:rsidTr="00505F70">
        <w:trPr>
          <w:trHeight w:val="2279"/>
        </w:trPr>
        <w:tc>
          <w:tcPr>
            <w:tcW w:w="459" w:type="dxa"/>
          </w:tcPr>
          <w:p w14:paraId="0443963A"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展</w:t>
            </w:r>
          </w:p>
          <w:p w14:paraId="2FE6E23F"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開</w:t>
            </w:r>
          </w:p>
        </w:tc>
        <w:tc>
          <w:tcPr>
            <w:tcW w:w="4786" w:type="dxa"/>
          </w:tcPr>
          <w:p w14:paraId="4782670C"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・ワークシートのワーク１を行い、売買契約を例に、意思が合致するときに契約が成立することや、</w:t>
            </w:r>
            <w:r w:rsidRPr="00505F70">
              <w:rPr>
                <w:rFonts w:ascii="ＭＳ ゴシック" w:eastAsia="ＭＳ ゴシック" w:hAnsi="ＭＳ ゴシック" w:hint="eastAsia"/>
                <w:color w:val="000000"/>
                <w:szCs w:val="21"/>
              </w:rPr>
              <w:t>契約をかわしたおたがいが納得している限りその結果について責任が伴うことの説明を聞く。</w:t>
            </w:r>
          </w:p>
          <w:p w14:paraId="62DFC786" w14:textId="000806EB" w:rsidR="00CD079D" w:rsidRPr="00505F70" w:rsidRDefault="001166C1" w:rsidP="00505F70">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・ワーク２、３について、グループで話し合い、結論を発表する。</w:t>
            </w:r>
          </w:p>
        </w:tc>
        <w:tc>
          <w:tcPr>
            <w:tcW w:w="4961" w:type="dxa"/>
          </w:tcPr>
          <w:p w14:paraId="3DF63985" w14:textId="4EFE2163" w:rsidR="00CD079D" w:rsidRPr="00505F70" w:rsidRDefault="004B6744" w:rsidP="00505F70">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EB5578" w:rsidRPr="00505F70">
              <w:rPr>
                <w:rFonts w:ascii="ＭＳ ゴシック" w:eastAsia="ＭＳ ゴシック" w:hAnsi="ＭＳ ゴシック" w:hint="eastAsia"/>
                <w:color w:val="000000"/>
              </w:rPr>
              <w:t>ワークシートを使う。</w:t>
            </w:r>
          </w:p>
          <w:p w14:paraId="2A0974FD" w14:textId="3E771FB1" w:rsidR="00CD079D" w:rsidRPr="00505F70" w:rsidRDefault="004B6744" w:rsidP="00837159">
            <w:pPr>
              <w:ind w:left="243" w:hangingChars="100" w:hanging="243"/>
              <w:rPr>
                <w:rFonts w:ascii="ＭＳ ゴシック" w:eastAsia="ＭＳ ゴシック" w:hAnsi="ＭＳ ゴシック"/>
                <w:color w:val="000000"/>
              </w:rPr>
            </w:pPr>
            <w:r>
              <w:rPr>
                <w:rFonts w:ascii="ＭＳ ゴシック" w:eastAsia="ＭＳ ゴシック" w:hAnsi="ＭＳ ゴシック" w:hint="eastAsia"/>
                <w:color w:val="000000"/>
              </w:rPr>
              <w:t>・</w:t>
            </w:r>
            <w:r w:rsidR="00EB5578" w:rsidRPr="00505F70">
              <w:rPr>
                <w:rFonts w:ascii="ＭＳ ゴシック" w:eastAsia="ＭＳ ゴシック" w:hAnsi="ＭＳ ゴシック" w:hint="eastAsia"/>
                <w:color w:val="000000"/>
              </w:rPr>
              <w:t>契約が成立すると当事者に法的拘束力が生</w:t>
            </w:r>
            <w:r w:rsidR="001166C1" w:rsidRPr="00505F70">
              <w:rPr>
                <w:rFonts w:ascii="ＭＳ ゴシック" w:eastAsia="ＭＳ ゴシック" w:hAnsi="ＭＳ ゴシック" w:hint="eastAsia"/>
                <w:color w:val="000000"/>
              </w:rPr>
              <w:t>じることを理解させる。</w:t>
            </w:r>
          </w:p>
          <w:p w14:paraId="0ACEF657" w14:textId="55F0796D" w:rsidR="0085251D" w:rsidRDefault="001166C1">
            <w:pPr>
              <w:ind w:left="121" w:hangingChars="50" w:hanging="121"/>
              <w:rPr>
                <w:rFonts w:ascii="ＭＳ ゴシック" w:eastAsia="ＭＳ ゴシック" w:hAnsi="ＭＳ ゴシック"/>
                <w:color w:val="000000"/>
              </w:rPr>
            </w:pPr>
            <w:r w:rsidRPr="00505F70">
              <w:rPr>
                <w:rFonts w:ascii="ＭＳ ゴシック" w:eastAsia="ＭＳ ゴシック" w:hAnsi="ＭＳ ゴシック" w:hint="eastAsia"/>
                <w:color w:val="000000"/>
              </w:rPr>
              <w:t>・ＤＶＤが見られない、アルバイトに遅刻す</w:t>
            </w:r>
          </w:p>
          <w:p w14:paraId="10D23AB0" w14:textId="77777777" w:rsidR="007D62B7" w:rsidRDefault="001166C1" w:rsidP="007D62B7">
            <w:pPr>
              <w:ind w:leftChars="50" w:left="121"/>
              <w:rPr>
                <w:rFonts w:ascii="ＭＳ ゴシック" w:eastAsia="ＭＳ ゴシック" w:hAnsi="ＭＳ ゴシック"/>
                <w:color w:val="000000"/>
              </w:rPr>
            </w:pPr>
            <w:r w:rsidRPr="00505F70">
              <w:rPr>
                <w:rFonts w:ascii="ＭＳ ゴシック" w:eastAsia="ＭＳ ゴシック" w:hAnsi="ＭＳ ゴシック" w:hint="eastAsia"/>
                <w:color w:val="000000"/>
              </w:rPr>
              <w:t>る、雨もりが完全には直らない、風邪が一</w:t>
            </w:r>
          </w:p>
          <w:p w14:paraId="0CCD2677" w14:textId="7F9EF963" w:rsidR="007D62B7" w:rsidRDefault="001166C1" w:rsidP="007D62B7">
            <w:pPr>
              <w:ind w:leftChars="50" w:left="121"/>
              <w:rPr>
                <w:rFonts w:ascii="ＭＳ ゴシック" w:eastAsia="ＭＳ ゴシック" w:hAnsi="ＭＳ ゴシック"/>
                <w:color w:val="000000"/>
              </w:rPr>
            </w:pPr>
            <w:r w:rsidRPr="00505F70">
              <w:rPr>
                <w:rFonts w:ascii="ＭＳ ゴシック" w:eastAsia="ＭＳ ゴシック" w:hAnsi="ＭＳ ゴシック" w:hint="eastAsia"/>
                <w:color w:val="000000"/>
              </w:rPr>
              <w:t>週間たっても治らない場合について、考え</w:t>
            </w:r>
          </w:p>
          <w:p w14:paraId="47D9E74D" w14:textId="5914C4C2" w:rsidR="00CD079D" w:rsidRPr="00505F70" w:rsidRDefault="001166C1" w:rsidP="00505F70">
            <w:pPr>
              <w:ind w:leftChars="50" w:left="121"/>
              <w:rPr>
                <w:rFonts w:ascii="ＭＳ ゴシック" w:eastAsia="ＭＳ ゴシック" w:hAnsi="ＭＳ ゴシック"/>
                <w:color w:val="000000"/>
              </w:rPr>
            </w:pPr>
            <w:r w:rsidRPr="00505F70">
              <w:rPr>
                <w:rFonts w:ascii="ＭＳ ゴシック" w:eastAsia="ＭＳ ゴシック" w:hAnsi="ＭＳ ゴシック" w:hint="eastAsia"/>
                <w:color w:val="000000"/>
              </w:rPr>
              <w:t>させる。</w:t>
            </w:r>
          </w:p>
        </w:tc>
      </w:tr>
      <w:tr w:rsidR="00CD079D" w:rsidRPr="002959A8" w14:paraId="417E1C77" w14:textId="77777777" w:rsidTr="00505F70">
        <w:tc>
          <w:tcPr>
            <w:tcW w:w="459" w:type="dxa"/>
          </w:tcPr>
          <w:p w14:paraId="329DC748"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ま</w:t>
            </w:r>
          </w:p>
          <w:p w14:paraId="69F2E122"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と</w:t>
            </w:r>
          </w:p>
          <w:p w14:paraId="25B3B63C" w14:textId="77777777" w:rsidR="00CD079D" w:rsidRPr="00505F70" w:rsidRDefault="001166C1">
            <w:pPr>
              <w:rPr>
                <w:rFonts w:ascii="ＭＳ ゴシック" w:eastAsia="ＭＳ ゴシック" w:hAnsi="ＭＳ ゴシック"/>
                <w:color w:val="000000"/>
              </w:rPr>
            </w:pPr>
            <w:r w:rsidRPr="00505F70">
              <w:rPr>
                <w:rFonts w:ascii="ＭＳ ゴシック" w:eastAsia="ＭＳ ゴシック" w:hAnsi="ＭＳ ゴシック" w:hint="eastAsia"/>
                <w:color w:val="000000"/>
              </w:rPr>
              <w:t>め</w:t>
            </w:r>
          </w:p>
        </w:tc>
        <w:tc>
          <w:tcPr>
            <w:tcW w:w="4786" w:type="dxa"/>
          </w:tcPr>
          <w:p w14:paraId="7A62F050" w14:textId="77777777" w:rsidR="00CD079D" w:rsidRPr="00505F70" w:rsidRDefault="001166C1">
            <w:pPr>
              <w:ind w:left="243" w:hangingChars="100" w:hanging="243"/>
              <w:rPr>
                <w:rFonts w:ascii="ＭＳ ゴシック" w:eastAsia="ＭＳ ゴシック" w:hAnsi="ＭＳ ゴシック"/>
                <w:color w:val="000000"/>
                <w:szCs w:val="21"/>
              </w:rPr>
            </w:pPr>
            <w:r w:rsidRPr="00505F70">
              <w:rPr>
                <w:rFonts w:ascii="ＭＳ ゴシック" w:eastAsia="ＭＳ ゴシック" w:hAnsi="ＭＳ ゴシック" w:hint="eastAsia"/>
                <w:color w:val="000000"/>
                <w:szCs w:val="21"/>
              </w:rPr>
              <w:t>・</w:t>
            </w:r>
            <w:r w:rsidRPr="00505F70">
              <w:rPr>
                <w:rFonts w:ascii="ＭＳ ゴシック" w:eastAsia="ＭＳ ゴシック" w:hAnsi="ＭＳ ゴシック"/>
                <w:color w:val="000000"/>
                <w:szCs w:val="21"/>
              </w:rPr>
              <w:t>A</w:t>
            </w:r>
            <w:r w:rsidRPr="00505F70">
              <w:rPr>
                <w:rFonts w:ascii="ＭＳ ゴシック" w:eastAsia="ＭＳ ゴシック" w:hAnsi="ＭＳ ゴシック" w:hint="eastAsia"/>
                <w:color w:val="000000"/>
                <w:szCs w:val="21"/>
              </w:rPr>
              <w:t>さんと</w:t>
            </w:r>
            <w:r w:rsidRPr="00505F70">
              <w:rPr>
                <w:rFonts w:ascii="ＭＳ ゴシック" w:eastAsia="ＭＳ ゴシック" w:hAnsi="ＭＳ ゴシック"/>
                <w:color w:val="000000"/>
                <w:szCs w:val="21"/>
              </w:rPr>
              <w:t>B塾の契約について説明する。</w:t>
            </w:r>
          </w:p>
          <w:p w14:paraId="40AA2912" w14:textId="77777777" w:rsidR="00CD079D" w:rsidRPr="00505F70" w:rsidRDefault="001166C1">
            <w:pPr>
              <w:ind w:left="243" w:hangingChars="100" w:hanging="243"/>
              <w:rPr>
                <w:rFonts w:ascii="ＭＳ ゴシック" w:eastAsia="ＭＳ ゴシック" w:hAnsi="ＭＳ ゴシック"/>
                <w:color w:val="000000"/>
                <w:szCs w:val="21"/>
              </w:rPr>
            </w:pPr>
            <w:r w:rsidRPr="00505F70">
              <w:rPr>
                <w:rFonts w:ascii="ＭＳ ゴシック" w:eastAsia="ＭＳ ゴシック" w:hAnsi="ＭＳ ゴシック" w:hint="eastAsia"/>
                <w:color w:val="000000"/>
                <w:szCs w:val="21"/>
              </w:rPr>
              <w:t>・消費者契約法等消費者保護の制度についてふれ、企業の責任なども説明する。</w:t>
            </w:r>
          </w:p>
        </w:tc>
        <w:tc>
          <w:tcPr>
            <w:tcW w:w="4961" w:type="dxa"/>
          </w:tcPr>
          <w:p w14:paraId="5AF662B1"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・弁護士からのアドバイスをもとに説明する。</w:t>
            </w:r>
          </w:p>
          <w:p w14:paraId="39350142" w14:textId="77777777" w:rsidR="00CD079D" w:rsidRPr="00505F70" w:rsidRDefault="001166C1">
            <w:pPr>
              <w:ind w:left="243" w:hangingChars="100" w:hanging="243"/>
              <w:rPr>
                <w:rFonts w:ascii="ＭＳ ゴシック" w:eastAsia="ＭＳ ゴシック" w:hAnsi="ＭＳ ゴシック"/>
                <w:color w:val="000000"/>
              </w:rPr>
            </w:pPr>
            <w:r w:rsidRPr="00505F70">
              <w:rPr>
                <w:rFonts w:ascii="ＭＳ ゴシック" w:eastAsia="ＭＳ ゴシック" w:hAnsi="ＭＳ ゴシック" w:hint="eastAsia"/>
                <w:color w:val="000000"/>
              </w:rPr>
              <w:t>・「契約の大切さ」については、自分の生活や体験をふまえたものとなるよう、支援する。</w:t>
            </w:r>
          </w:p>
        </w:tc>
      </w:tr>
    </w:tbl>
    <w:p w14:paraId="1E16D2C1" w14:textId="77777777" w:rsidR="00CD079D" w:rsidRPr="00505F70" w:rsidRDefault="001166C1">
      <w:pPr>
        <w:ind w:left="243" w:hangingChars="100" w:hanging="243"/>
        <w:rPr>
          <w:rFonts w:ascii="ＭＳ ゴシック" w:eastAsia="ＭＳ ゴシック" w:hAnsi="ＭＳ ゴシック"/>
          <w:color w:val="000000"/>
          <w:szCs w:val="21"/>
        </w:rPr>
      </w:pPr>
      <w:r w:rsidRPr="00505F70">
        <w:rPr>
          <w:rFonts w:ascii="ＭＳ ゴシック" w:eastAsia="ＭＳ ゴシック" w:hAnsi="ＭＳ ゴシック" w:hint="eastAsia"/>
          <w:color w:val="000000"/>
          <w:szCs w:val="21"/>
        </w:rPr>
        <w:t>＊導入でワーク１、２をやって、契約について説明し、その後、展開で事例を取りあげるような授業計画でもよい。</w:t>
      </w:r>
    </w:p>
    <w:p w14:paraId="5168EE24" w14:textId="77777777" w:rsidR="00CD079D" w:rsidRDefault="00CD079D">
      <w:pPr>
        <w:rPr>
          <w:rFonts w:ascii="ＭＳ 明朝" w:hAnsi="ＭＳ 明朝"/>
          <w:color w:val="000000"/>
          <w:szCs w:val="21"/>
        </w:rPr>
      </w:pPr>
    </w:p>
    <w:p w14:paraId="4184CC98" w14:textId="77777777" w:rsidR="00CD079D" w:rsidRDefault="001166C1">
      <w:pPr>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t>４　評</w:t>
      </w:r>
      <w:r>
        <w:rPr>
          <w:rFonts w:ascii="ＭＳ ゴシック" w:eastAsia="ＭＳ ゴシック" w:hAnsi="ＭＳ ゴシック" w:hint="eastAsia"/>
          <w:b/>
          <w:bCs/>
          <w:color w:val="000000"/>
          <w:sz w:val="24"/>
        </w:rPr>
        <w:t xml:space="preserve">　</w:t>
      </w:r>
      <w:r w:rsidRPr="00505F70">
        <w:rPr>
          <w:rFonts w:ascii="ＭＳ ゴシック" w:eastAsia="ＭＳ ゴシック" w:hAnsi="ＭＳ ゴシック" w:hint="eastAsia"/>
          <w:b/>
          <w:bCs/>
          <w:color w:val="000000"/>
          <w:sz w:val="24"/>
        </w:rPr>
        <w:t>価</w:t>
      </w:r>
    </w:p>
    <w:tbl>
      <w:tblPr>
        <w:tblW w:w="10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40"/>
      </w:tblGrid>
      <w:tr w:rsidR="00CD079D" w14:paraId="2EBF2C93" w14:textId="77777777">
        <w:trPr>
          <w:trHeight w:val="165"/>
        </w:trPr>
        <w:tc>
          <w:tcPr>
            <w:tcW w:w="10340" w:type="dxa"/>
          </w:tcPr>
          <w:p w14:paraId="31413C9D" w14:textId="77777777" w:rsidR="00CD079D" w:rsidRDefault="001166C1">
            <w:pPr>
              <w:keepNext/>
              <w:jc w:val="center"/>
              <w:outlineLvl w:val="0"/>
              <w:rPr>
                <w:rFonts w:ascii="Arial" w:eastAsia="ＭＳ ゴシック" w:hAnsi="Arial"/>
                <w:b/>
                <w:sz w:val="24"/>
              </w:rPr>
            </w:pPr>
            <w:r>
              <w:rPr>
                <w:rFonts w:ascii="Arial" w:eastAsia="ＭＳ ゴシック" w:hAnsi="Arial" w:hint="eastAsia"/>
                <w:b/>
                <w:sz w:val="24"/>
              </w:rPr>
              <w:t>観点別評価</w:t>
            </w:r>
          </w:p>
        </w:tc>
      </w:tr>
      <w:tr w:rsidR="00CD079D" w:rsidRPr="00D52834" w14:paraId="0A66DB3E" w14:textId="77777777" w:rsidTr="00505F70">
        <w:trPr>
          <w:trHeight w:val="740"/>
        </w:trPr>
        <w:tc>
          <w:tcPr>
            <w:tcW w:w="10340" w:type="dxa"/>
            <w:tcBorders>
              <w:bottom w:val="dotted" w:sz="4" w:space="0" w:color="auto"/>
            </w:tcBorders>
          </w:tcPr>
          <w:p w14:paraId="771DDF90" w14:textId="77777777" w:rsidR="00CD079D" w:rsidRPr="00505F70" w:rsidRDefault="001166C1">
            <w:pPr>
              <w:keepNext/>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○知識・技能</w:t>
            </w:r>
          </w:p>
          <w:p w14:paraId="5016812F" w14:textId="77777777" w:rsidR="00CD079D" w:rsidRPr="00D52834" w:rsidRDefault="001166C1" w:rsidP="00505F70">
            <w:pPr>
              <w:keepNext/>
              <w:ind w:firstLineChars="100" w:firstLine="243"/>
              <w:outlineLvl w:val="0"/>
              <w:rPr>
                <w:rFonts w:ascii="ＭＳ ゴシック" w:eastAsia="ＭＳ ゴシック" w:hAnsi="ＭＳ ゴシック"/>
                <w:szCs w:val="22"/>
              </w:rPr>
            </w:pPr>
            <w:r w:rsidRPr="00505F70">
              <w:rPr>
                <w:rFonts w:ascii="ＭＳ ゴシック" w:eastAsia="ＭＳ ゴシック" w:hAnsi="ＭＳ ゴシック" w:hint="eastAsia"/>
              </w:rPr>
              <w:t>・契約について、理解し、具体的な場面にあてはめることができているか。</w:t>
            </w:r>
          </w:p>
        </w:tc>
      </w:tr>
      <w:tr w:rsidR="00CD079D" w:rsidRPr="00D52834" w14:paraId="784DB9B4" w14:textId="77777777" w:rsidTr="00505F70">
        <w:trPr>
          <w:trHeight w:val="694"/>
        </w:trPr>
        <w:tc>
          <w:tcPr>
            <w:tcW w:w="10340" w:type="dxa"/>
            <w:tcBorders>
              <w:top w:val="dotted" w:sz="4" w:space="0" w:color="auto"/>
              <w:bottom w:val="dotted" w:sz="4" w:space="0" w:color="auto"/>
            </w:tcBorders>
          </w:tcPr>
          <w:p w14:paraId="26F593F8" w14:textId="77777777" w:rsidR="00CD079D" w:rsidRPr="00505F70" w:rsidRDefault="001166C1">
            <w:pPr>
              <w:keepNext/>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○思考・判断・表現</w:t>
            </w:r>
          </w:p>
          <w:p w14:paraId="363A5EA5" w14:textId="77777777" w:rsidR="00CD079D" w:rsidRPr="00D52834" w:rsidRDefault="001166C1">
            <w:pPr>
              <w:ind w:leftChars="100" w:left="486" w:hangingChars="100" w:hanging="243"/>
              <w:rPr>
                <w:rFonts w:ascii="ＭＳ ゴシック" w:eastAsia="ＭＳ ゴシック" w:hAnsi="ＭＳ ゴシック"/>
                <w:szCs w:val="22"/>
              </w:rPr>
            </w:pPr>
            <w:r w:rsidRPr="00505F70">
              <w:rPr>
                <w:rFonts w:ascii="ＭＳ ゴシック" w:eastAsia="ＭＳ ゴシック" w:hAnsi="ＭＳ ゴシック" w:hint="eastAsia"/>
              </w:rPr>
              <w:t>・具体的な事例について、契約の成立と、お互いの責任について説明できているか</w:t>
            </w:r>
            <w:r w:rsidRPr="00D52834">
              <w:rPr>
                <w:rFonts w:ascii="ＭＳ ゴシック" w:eastAsia="ＭＳ ゴシック" w:hAnsi="ＭＳ ゴシック" w:hint="eastAsia"/>
                <w:szCs w:val="22"/>
              </w:rPr>
              <w:t>。</w:t>
            </w:r>
          </w:p>
        </w:tc>
      </w:tr>
      <w:tr w:rsidR="00CD079D" w:rsidRPr="00D52834" w14:paraId="6564AC2C" w14:textId="77777777" w:rsidTr="00505F70">
        <w:trPr>
          <w:trHeight w:val="691"/>
        </w:trPr>
        <w:tc>
          <w:tcPr>
            <w:tcW w:w="10340" w:type="dxa"/>
            <w:tcBorders>
              <w:top w:val="dotted" w:sz="4" w:space="0" w:color="auto"/>
            </w:tcBorders>
          </w:tcPr>
          <w:p w14:paraId="58DA1F75" w14:textId="77777777" w:rsidR="00CD079D" w:rsidRPr="00505F70" w:rsidRDefault="001166C1">
            <w:pPr>
              <w:keepNext/>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○主体的に学習に取り組む態度</w:t>
            </w:r>
          </w:p>
          <w:p w14:paraId="42F5A917" w14:textId="77777777" w:rsidR="00CD079D" w:rsidRPr="00D52834" w:rsidRDefault="001166C1">
            <w:pPr>
              <w:keepNext/>
              <w:ind w:leftChars="100" w:left="486" w:hangingChars="100" w:hanging="243"/>
              <w:outlineLvl w:val="0"/>
              <w:rPr>
                <w:rFonts w:ascii="ＭＳ ゴシック" w:eastAsia="ＭＳ ゴシック" w:hAnsi="ＭＳ ゴシック"/>
                <w:szCs w:val="22"/>
              </w:rPr>
            </w:pPr>
            <w:r w:rsidRPr="00505F70">
              <w:rPr>
                <w:rFonts w:ascii="ＭＳ ゴシック" w:eastAsia="ＭＳ ゴシック" w:hAnsi="ＭＳ ゴシック" w:hint="eastAsia"/>
              </w:rPr>
              <w:t>・日頃の生活の中での契約に気づき、自分の課題として捉えようとしている</w:t>
            </w:r>
            <w:r w:rsidRPr="00D52834">
              <w:rPr>
                <w:rFonts w:ascii="ＭＳ ゴシック" w:eastAsia="ＭＳ ゴシック" w:hAnsi="ＭＳ ゴシック" w:hint="eastAsia"/>
                <w:szCs w:val="22"/>
              </w:rPr>
              <w:t>。</w:t>
            </w:r>
          </w:p>
        </w:tc>
      </w:tr>
    </w:tbl>
    <w:p w14:paraId="622E0580" w14:textId="77777777" w:rsidR="00CD079D" w:rsidRPr="00505F70" w:rsidRDefault="00CD079D">
      <w:pPr>
        <w:ind w:leftChars="86" w:left="209"/>
        <w:rPr>
          <w:rFonts w:ascii="ＭＳ ゴシック" w:eastAsia="ＭＳ ゴシック" w:hAnsi="ＭＳ ゴシック" w:cs="HGPｺﾞｼｯｸM"/>
          <w:color w:val="000000"/>
          <w:kern w:val="0"/>
          <w:szCs w:val="21"/>
          <w:bdr w:val="single" w:sz="4" w:space="0" w:color="auto"/>
        </w:rPr>
      </w:pPr>
    </w:p>
    <w:tbl>
      <w:tblPr>
        <w:tblW w:w="104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55"/>
      </w:tblGrid>
      <w:tr w:rsidR="00CD079D" w:rsidRPr="00D52834" w14:paraId="02D0C3FF" w14:textId="77777777">
        <w:trPr>
          <w:trHeight w:val="300"/>
        </w:trPr>
        <w:tc>
          <w:tcPr>
            <w:tcW w:w="10455" w:type="dxa"/>
            <w:vAlign w:val="center"/>
          </w:tcPr>
          <w:p w14:paraId="1A95E076" w14:textId="77777777" w:rsidR="00CD079D" w:rsidRPr="00505F70" w:rsidRDefault="001166C1">
            <w:pPr>
              <w:keepNext/>
              <w:jc w:val="center"/>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主体的に学習に取り組む態度をみとる具体的な生徒の姿の例</w:t>
            </w:r>
          </w:p>
        </w:tc>
      </w:tr>
      <w:tr w:rsidR="00CD079D" w:rsidRPr="00D52834" w14:paraId="132CC2C9" w14:textId="77777777" w:rsidTr="00505F70">
        <w:trPr>
          <w:trHeight w:val="714"/>
        </w:trPr>
        <w:tc>
          <w:tcPr>
            <w:tcW w:w="10455" w:type="dxa"/>
            <w:tcBorders>
              <w:bottom w:val="dotted" w:sz="4" w:space="0" w:color="auto"/>
            </w:tcBorders>
          </w:tcPr>
          <w:p w14:paraId="1DFBB8CC" w14:textId="77777777" w:rsidR="00CD079D" w:rsidRPr="00505F70" w:rsidRDefault="001166C1">
            <w:pPr>
              <w:keepNext/>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w:t>
            </w:r>
            <w:r w:rsidRPr="00505F70">
              <w:rPr>
                <w:rFonts w:ascii="ＭＳ ゴシック" w:eastAsia="ＭＳ ゴシック" w:hAnsi="ＭＳ ゴシック"/>
                <w:b/>
                <w:sz w:val="24"/>
              </w:rPr>
              <w:t>B</w:t>
            </w:r>
            <w:r w:rsidRPr="00505F70">
              <w:rPr>
                <w:rFonts w:ascii="ＭＳ ゴシック" w:eastAsia="ＭＳ ゴシック" w:hAnsi="ＭＳ ゴシック" w:hint="eastAsia"/>
                <w:b/>
                <w:sz w:val="24"/>
              </w:rPr>
              <w:t>規準の例</w:t>
            </w:r>
          </w:p>
          <w:p w14:paraId="5CED3590" w14:textId="77777777" w:rsidR="00CD079D" w:rsidRPr="00505F70" w:rsidRDefault="001166C1" w:rsidP="00505F70">
            <w:pPr>
              <w:keepNext/>
              <w:ind w:firstLineChars="150" w:firstLine="364"/>
              <w:outlineLvl w:val="0"/>
              <w:rPr>
                <w:rFonts w:ascii="ＭＳ ゴシック" w:eastAsia="ＭＳ ゴシック" w:hAnsi="ＭＳ ゴシック"/>
                <w:sz w:val="22"/>
              </w:rPr>
            </w:pPr>
            <w:r w:rsidRPr="00505F70">
              <w:rPr>
                <w:rFonts w:ascii="ＭＳ ゴシック" w:eastAsia="ＭＳ ゴシック" w:hAnsi="ＭＳ ゴシック" w:hint="eastAsia"/>
              </w:rPr>
              <w:t>・ワークシートの６，７を記入している</w:t>
            </w:r>
            <w:r w:rsidRPr="00505F70">
              <w:rPr>
                <w:rFonts w:ascii="ＭＳ ゴシック" w:eastAsia="ＭＳ ゴシック" w:hAnsi="ＭＳ ゴシック" w:hint="eastAsia"/>
                <w:sz w:val="22"/>
              </w:rPr>
              <w:t>。</w:t>
            </w:r>
          </w:p>
        </w:tc>
      </w:tr>
      <w:tr w:rsidR="00CD079D" w:rsidRPr="00D52834" w14:paraId="2B446937" w14:textId="77777777" w:rsidTr="00505F70">
        <w:trPr>
          <w:trHeight w:val="1017"/>
        </w:trPr>
        <w:tc>
          <w:tcPr>
            <w:tcW w:w="10455" w:type="dxa"/>
            <w:tcBorders>
              <w:top w:val="dotted" w:sz="4" w:space="0" w:color="auto"/>
            </w:tcBorders>
          </w:tcPr>
          <w:p w14:paraId="37395AF5" w14:textId="77777777" w:rsidR="00CD079D" w:rsidRPr="00505F70" w:rsidRDefault="001166C1">
            <w:pPr>
              <w:keepNext/>
              <w:outlineLvl w:val="0"/>
              <w:rPr>
                <w:rFonts w:ascii="ＭＳ ゴシック" w:eastAsia="ＭＳ ゴシック" w:hAnsi="ＭＳ ゴシック"/>
                <w:b/>
                <w:sz w:val="24"/>
              </w:rPr>
            </w:pPr>
            <w:r w:rsidRPr="00505F70">
              <w:rPr>
                <w:rFonts w:ascii="ＭＳ ゴシック" w:eastAsia="ＭＳ ゴシック" w:hAnsi="ＭＳ ゴシック" w:hint="eastAsia"/>
                <w:b/>
                <w:sz w:val="24"/>
              </w:rPr>
              <w:t>○</w:t>
            </w:r>
            <w:r w:rsidRPr="00505F70">
              <w:rPr>
                <w:rFonts w:ascii="ＭＳ ゴシック" w:eastAsia="ＭＳ ゴシック" w:hAnsi="ＭＳ ゴシック"/>
                <w:b/>
                <w:sz w:val="24"/>
              </w:rPr>
              <w:t>A</w:t>
            </w:r>
            <w:r w:rsidRPr="00505F70">
              <w:rPr>
                <w:rFonts w:ascii="ＭＳ ゴシック" w:eastAsia="ＭＳ ゴシック" w:hAnsi="ＭＳ ゴシック" w:hint="eastAsia"/>
                <w:b/>
                <w:sz w:val="24"/>
              </w:rPr>
              <w:t>規準の例</w:t>
            </w:r>
          </w:p>
          <w:p w14:paraId="2E633CDA" w14:textId="77777777" w:rsidR="00CD079D" w:rsidRPr="00505F70" w:rsidRDefault="001166C1" w:rsidP="00505F70">
            <w:pPr>
              <w:ind w:firstLineChars="150" w:firstLine="364"/>
              <w:rPr>
                <w:rFonts w:ascii="ＭＳ ゴシック" w:eastAsia="ＭＳ ゴシック" w:hAnsi="ＭＳ ゴシック"/>
              </w:rPr>
            </w:pPr>
            <w:r w:rsidRPr="00505F70">
              <w:rPr>
                <w:rFonts w:ascii="ＭＳ ゴシック" w:eastAsia="ＭＳ ゴシック" w:hAnsi="ＭＳ ゴシック" w:hint="eastAsia"/>
              </w:rPr>
              <w:t>・ワークシートの記述の中に、自らの生活を振り返って、その関わりの中から、契約の大</w:t>
            </w:r>
          </w:p>
          <w:p w14:paraId="3022347D" w14:textId="77777777" w:rsidR="00CD079D" w:rsidRPr="00505F70" w:rsidRDefault="001166C1" w:rsidP="00505F70">
            <w:pPr>
              <w:keepNext/>
              <w:ind w:firstLineChars="250" w:firstLine="607"/>
              <w:outlineLvl w:val="0"/>
              <w:rPr>
                <w:rFonts w:ascii="ＭＳ ゴシック" w:eastAsia="ＭＳ ゴシック" w:hAnsi="ＭＳ ゴシック"/>
                <w:sz w:val="22"/>
              </w:rPr>
            </w:pPr>
            <w:r w:rsidRPr="00505F70">
              <w:rPr>
                <w:rFonts w:ascii="ＭＳ ゴシック" w:eastAsia="ＭＳ ゴシック" w:hAnsi="ＭＳ ゴシック" w:hint="eastAsia"/>
              </w:rPr>
              <w:t>切さや相互の責任、権利の保障などについて記述している</w:t>
            </w:r>
            <w:r w:rsidRPr="00505F70">
              <w:rPr>
                <w:rFonts w:ascii="ＭＳ ゴシック" w:eastAsia="ＭＳ ゴシック" w:hAnsi="ＭＳ ゴシック" w:hint="eastAsia"/>
                <w:sz w:val="22"/>
              </w:rPr>
              <w:t>。</w:t>
            </w:r>
          </w:p>
        </w:tc>
      </w:tr>
    </w:tbl>
    <w:p w14:paraId="7A853998" w14:textId="7B07AD7A" w:rsidR="00CD079D" w:rsidRDefault="00CD079D">
      <w:pPr>
        <w:rPr>
          <w:rFonts w:ascii="ＭＳ ゴシック" w:eastAsia="ＭＳ ゴシック" w:hAnsi="ＭＳ ゴシック"/>
          <w:color w:val="000000"/>
          <w:sz w:val="32"/>
          <w:szCs w:val="32"/>
        </w:rPr>
      </w:pPr>
    </w:p>
    <w:p w14:paraId="70971BE6" w14:textId="77777777" w:rsidR="00837159" w:rsidRDefault="00837159">
      <w:pPr>
        <w:rPr>
          <w:rFonts w:ascii="ＭＳ ゴシック" w:eastAsia="ＭＳ ゴシック" w:hAnsi="ＭＳ ゴシック" w:hint="eastAsia"/>
          <w:color w:val="000000"/>
          <w:sz w:val="32"/>
          <w:szCs w:val="32"/>
        </w:rPr>
      </w:pPr>
    </w:p>
    <w:p w14:paraId="63FF7B85" w14:textId="77777777" w:rsidR="00CD079D" w:rsidRDefault="00CD079D">
      <w:pPr>
        <w:rPr>
          <w:rFonts w:ascii="ＭＳ ゴシック" w:eastAsia="ＭＳ ゴシック" w:hAnsi="ＭＳ ゴシック"/>
          <w:color w:val="000000"/>
          <w:sz w:val="32"/>
          <w:szCs w:val="32"/>
        </w:rPr>
      </w:pPr>
    </w:p>
    <w:p w14:paraId="7A2D496D" w14:textId="532816EF" w:rsidR="00CD079D" w:rsidRDefault="000E4BC1">
      <w:pP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lastRenderedPageBreak/>
        <w:t>第</w:t>
      </w:r>
      <w:r w:rsidR="001166C1">
        <w:rPr>
          <w:rFonts w:ascii="ＭＳ ゴシック" w:eastAsia="ＭＳ ゴシック" w:hAnsi="ＭＳ ゴシック" w:hint="eastAsia"/>
          <w:color w:val="000000"/>
          <w:sz w:val="32"/>
          <w:szCs w:val="32"/>
        </w:rPr>
        <w:t>Ⅱ</w:t>
      </w:r>
      <w:r>
        <w:rPr>
          <w:rFonts w:ascii="ＭＳ ゴシック" w:eastAsia="ＭＳ ゴシック" w:hAnsi="ＭＳ ゴシック" w:hint="eastAsia"/>
          <w:color w:val="000000"/>
          <w:sz w:val="32"/>
          <w:szCs w:val="32"/>
        </w:rPr>
        <w:t>部</w:t>
      </w:r>
      <w:r w:rsidR="001166C1">
        <w:rPr>
          <w:rFonts w:ascii="ＭＳ ゴシック" w:eastAsia="ＭＳ ゴシック" w:hAnsi="ＭＳ ゴシック" w:hint="eastAsia"/>
          <w:color w:val="000000"/>
          <w:sz w:val="32"/>
          <w:szCs w:val="32"/>
        </w:rPr>
        <w:t xml:space="preserve">　ワークシート</w:t>
      </w:r>
    </w:p>
    <w:p w14:paraId="4AA9B233" w14:textId="77777777" w:rsidR="004F6D97" w:rsidRPr="00FF3ABC" w:rsidRDefault="004F6D97" w:rsidP="004F6D97">
      <w:pPr>
        <w:jc w:val="center"/>
        <w:rPr>
          <w:rFonts w:ascii="ＭＳ ゴシック" w:eastAsia="ＭＳ ゴシック" w:hAnsi="ＭＳ ゴシック"/>
          <w:b/>
          <w:bCs/>
          <w:color w:val="000000"/>
          <w:sz w:val="32"/>
          <w:szCs w:val="32"/>
        </w:rPr>
      </w:pPr>
      <w:r w:rsidRPr="00FF3ABC">
        <w:rPr>
          <w:rFonts w:ascii="ＭＳ ゴシック" w:eastAsia="ＭＳ ゴシック" w:hAnsi="ＭＳ ゴシック" w:hint="eastAsia"/>
          <w:b/>
          <w:bCs/>
          <w:color w:val="000000"/>
          <w:sz w:val="32"/>
          <w:szCs w:val="32"/>
        </w:rPr>
        <w:t>「</w:t>
      </w:r>
      <w:r>
        <w:rPr>
          <w:rFonts w:ascii="ＭＳ ゴシック" w:eastAsia="ＭＳ ゴシック" w:hAnsi="ＭＳ ゴシック" w:hint="eastAsia"/>
          <w:b/>
          <w:bCs/>
          <w:color w:val="000000"/>
          <w:sz w:val="32"/>
          <w:szCs w:val="32"/>
        </w:rPr>
        <w:t>“</w:t>
      </w:r>
      <w:r w:rsidRPr="00FF3ABC">
        <w:rPr>
          <w:rFonts w:ascii="ＭＳ ゴシック" w:eastAsia="ＭＳ ゴシック" w:hAnsi="ＭＳ ゴシック" w:hint="eastAsia"/>
          <w:b/>
          <w:bCs/>
          <w:color w:val="000000"/>
          <w:sz w:val="32"/>
          <w:szCs w:val="32"/>
        </w:rPr>
        <w:t>成績ＵＰ！</w:t>
      </w:r>
      <w:r>
        <w:rPr>
          <w:rFonts w:ascii="ＭＳ ゴシック" w:eastAsia="ＭＳ ゴシック" w:hAnsi="ＭＳ ゴシック"/>
          <w:b/>
          <w:bCs/>
          <w:color w:val="000000"/>
          <w:sz w:val="32"/>
          <w:szCs w:val="32"/>
        </w:rPr>
        <w:t>”</w:t>
      </w:r>
      <w:r w:rsidRPr="00FF3ABC">
        <w:rPr>
          <w:rFonts w:ascii="ＭＳ ゴシック" w:eastAsia="ＭＳ ゴシック" w:hAnsi="ＭＳ ゴシック" w:hint="eastAsia"/>
          <w:b/>
          <w:bCs/>
          <w:color w:val="000000"/>
          <w:sz w:val="32"/>
          <w:szCs w:val="32"/>
        </w:rPr>
        <w:t>って書いてあったよ！」</w:t>
      </w:r>
    </w:p>
    <w:p w14:paraId="6B2623DE" w14:textId="77777777" w:rsidR="004F6D97" w:rsidRPr="00FF3ABC" w:rsidRDefault="004F6D97" w:rsidP="004F6D97">
      <w:pPr>
        <w:jc w:val="center"/>
        <w:rPr>
          <w:rFonts w:ascii="ＭＳ ゴシック" w:eastAsia="ＭＳ ゴシック" w:hAnsi="ＭＳ ゴシック"/>
          <w:b/>
          <w:bCs/>
          <w:color w:val="000000"/>
          <w:sz w:val="32"/>
          <w:szCs w:val="32"/>
        </w:rPr>
      </w:pPr>
      <w:r w:rsidRPr="00FF3ABC">
        <w:rPr>
          <w:rFonts w:ascii="ＭＳ ゴシック" w:eastAsia="ＭＳ ゴシック" w:hAnsi="ＭＳ ゴシック" w:hint="eastAsia"/>
          <w:b/>
          <w:bCs/>
          <w:color w:val="000000"/>
          <w:sz w:val="32"/>
          <w:szCs w:val="32"/>
        </w:rPr>
        <w:t>～契約</w:t>
      </w:r>
      <w:r>
        <w:rPr>
          <w:rFonts w:ascii="ＭＳ ゴシック" w:eastAsia="ＭＳ ゴシック" w:hAnsi="ＭＳ ゴシック" w:hint="eastAsia"/>
          <w:b/>
          <w:bCs/>
          <w:color w:val="000000"/>
          <w:sz w:val="32"/>
          <w:szCs w:val="32"/>
        </w:rPr>
        <w:t>における権利と義務</w:t>
      </w:r>
      <w:r w:rsidRPr="00FF3ABC">
        <w:rPr>
          <w:rFonts w:ascii="ＭＳ ゴシック" w:eastAsia="ＭＳ ゴシック" w:hAnsi="ＭＳ ゴシック" w:hint="eastAsia"/>
          <w:b/>
          <w:bCs/>
          <w:color w:val="000000"/>
          <w:sz w:val="32"/>
          <w:szCs w:val="32"/>
        </w:rPr>
        <w:t>～</w:t>
      </w:r>
    </w:p>
    <w:p w14:paraId="23F8AFCE" w14:textId="5E9667F4" w:rsidR="00CD079D" w:rsidRPr="002959A8" w:rsidRDefault="001166C1" w:rsidP="00505F70">
      <w:pPr>
        <w:jc w:val="center"/>
        <w:rPr>
          <w:rFonts w:ascii="ＭＳ ゴシック" w:eastAsia="ＭＳ ゴシック" w:hAnsi="ＭＳ ゴシック"/>
          <w:color w:val="000000"/>
          <w:sz w:val="32"/>
          <w:szCs w:val="32"/>
        </w:rPr>
      </w:pPr>
      <w:r w:rsidRPr="00505F70">
        <w:rPr>
          <w:rFonts w:ascii="ＭＳ ゴシック" w:eastAsia="ＭＳ ゴシック" w:hAnsi="ＭＳ ゴシック" w:hint="eastAsia"/>
          <w:color w:val="000000"/>
          <w:sz w:val="32"/>
          <w:szCs w:val="32"/>
          <w:u w:val="single"/>
        </w:rPr>
        <w:t xml:space="preserve">　　組　　番</w:t>
      </w:r>
      <w:r w:rsidR="00E86F88">
        <w:rPr>
          <w:rFonts w:ascii="ＭＳ ゴシック" w:eastAsia="ＭＳ ゴシック" w:hAnsi="ＭＳ ゴシック" w:hint="eastAsia"/>
          <w:color w:val="000000"/>
          <w:sz w:val="32"/>
          <w:szCs w:val="32"/>
          <w:u w:val="single"/>
        </w:rPr>
        <w:t xml:space="preserve">　名前</w:t>
      </w:r>
      <w:r w:rsidRPr="00505F70">
        <w:rPr>
          <w:rFonts w:ascii="ＭＳ ゴシック" w:eastAsia="ＭＳ ゴシック" w:hAnsi="ＭＳ ゴシック" w:hint="eastAsia"/>
          <w:color w:val="000000"/>
          <w:sz w:val="32"/>
          <w:szCs w:val="32"/>
          <w:u w:val="single"/>
        </w:rPr>
        <w:t xml:space="preserve">　　　　　　　　　　</w:t>
      </w:r>
    </w:p>
    <w:p w14:paraId="5EFB26F5" w14:textId="748653FA" w:rsidR="00CD079D" w:rsidRDefault="00D5283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このワークで「</w:t>
      </w:r>
      <w:r>
        <w:rPr>
          <w:rFonts w:ascii="ＭＳ ゴシック" w:eastAsia="ＭＳ ゴシック" w:hAnsi="ＭＳ ゴシック"/>
          <w:color w:val="000000"/>
          <w:szCs w:val="21"/>
        </w:rPr>
        <w:t>契約</w:t>
      </w:r>
      <w:r>
        <w:rPr>
          <w:rFonts w:ascii="ＭＳ ゴシック" w:eastAsia="ＭＳ ゴシック" w:hAnsi="ＭＳ ゴシック" w:hint="eastAsia"/>
          <w:color w:val="000000"/>
          <w:szCs w:val="21"/>
        </w:rPr>
        <w:t xml:space="preserve">」とはどのようなものか考えてみましょう。　　</w:t>
      </w:r>
    </w:p>
    <w:p w14:paraId="64127EB0" w14:textId="77777777" w:rsidR="00CD079D" w:rsidRDefault="00CD079D">
      <w:pPr>
        <w:rPr>
          <w:rFonts w:ascii="ＭＳ ゴシック" w:eastAsia="ＭＳ ゴシック" w:hAnsi="ＭＳ ゴシック"/>
          <w:color w:val="000000"/>
          <w:szCs w:val="21"/>
        </w:rPr>
      </w:pPr>
    </w:p>
    <w:p w14:paraId="3492FF2E" w14:textId="6F293C94" w:rsidR="00CD079D" w:rsidRDefault="001166C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D52834">
        <w:rPr>
          <w:rFonts w:ascii="ＭＳ ゴシック" w:eastAsia="ＭＳ ゴシック" w:hAnsi="ＭＳ ゴシック" w:hint="eastAsia"/>
          <w:color w:val="000000"/>
          <w:szCs w:val="21"/>
        </w:rPr>
        <w:t>事例を読んで、Ａさんの授業料が返してもらえるか考えて</w:t>
      </w:r>
      <w:r>
        <w:rPr>
          <w:rFonts w:ascii="ＭＳ ゴシック" w:eastAsia="ＭＳ ゴシック" w:hAnsi="ＭＳ ゴシック" w:hint="eastAsia"/>
          <w:color w:val="000000"/>
          <w:szCs w:val="21"/>
        </w:rPr>
        <w:t>みましょう。</w:t>
      </w:r>
    </w:p>
    <w:p w14:paraId="06544801" w14:textId="7626319A" w:rsidR="00CD079D" w:rsidRDefault="001166C1">
      <w:pPr>
        <w:ind w:firstLineChars="100" w:firstLine="243"/>
        <w:rPr>
          <w:rFonts w:ascii="ＭＳ 明朝" w:hAnsi="ＭＳ 明朝"/>
          <w:color w:val="000000"/>
        </w:rPr>
      </w:pPr>
      <w:r>
        <w:rPr>
          <w:rFonts w:ascii="ＭＳ 明朝" w:hAnsi="ＭＳ 明朝" w:hint="eastAsia"/>
          <w:color w:val="000000"/>
        </w:rPr>
        <w:t>「返してもらえる」か「返してもらえない」に○をつけましょう</w:t>
      </w:r>
      <w:r w:rsidR="00A51601">
        <w:rPr>
          <w:rFonts w:ascii="ＭＳ 明朝" w:hAnsi="ＭＳ 明朝" w:hint="eastAsia"/>
          <w:color w:val="000000"/>
        </w:rPr>
        <w:t>。</w:t>
      </w:r>
    </w:p>
    <w:p w14:paraId="3249CFB1" w14:textId="77777777" w:rsidR="001B36F8" w:rsidRDefault="001B36F8">
      <w:pPr>
        <w:ind w:firstLineChars="100" w:firstLine="243"/>
        <w:rPr>
          <w:rFonts w:ascii="ＭＳ 明朝" w:hAnsi="ＭＳ 明朝"/>
          <w:color w:val="000000"/>
        </w:rPr>
      </w:pPr>
    </w:p>
    <w:p w14:paraId="042E43EE" w14:textId="3B9D0C1F" w:rsidR="00A51601" w:rsidRDefault="00A51601" w:rsidP="00505F70">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事</w:t>
      </w:r>
      <w:r w:rsidR="001B36F8">
        <w:rPr>
          <w:rFonts w:ascii="ＭＳ ゴシック" w:eastAsia="ＭＳ ゴシック" w:hAnsi="ＭＳ ゴシック" w:hint="eastAsia"/>
          <w:b/>
          <w:color w:val="000000"/>
          <w:szCs w:val="21"/>
        </w:rPr>
        <w:t xml:space="preserve">　</w:t>
      </w:r>
      <w:r>
        <w:rPr>
          <w:rFonts w:ascii="ＭＳ ゴシック" w:eastAsia="ＭＳ ゴシック" w:hAnsi="ＭＳ ゴシック" w:hint="eastAsia"/>
          <w:b/>
          <w:color w:val="000000"/>
          <w:szCs w:val="21"/>
        </w:rPr>
        <w:t>例</w:t>
      </w: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56"/>
      </w:tblGrid>
      <w:tr w:rsidR="00A51601" w14:paraId="28C52CE7" w14:textId="77777777" w:rsidTr="00171326">
        <w:tc>
          <w:tcPr>
            <w:tcW w:w="10456" w:type="dxa"/>
            <w:tcBorders>
              <w:top w:val="single" w:sz="4" w:space="0" w:color="auto"/>
              <w:left w:val="single" w:sz="4" w:space="0" w:color="auto"/>
              <w:bottom w:val="single" w:sz="4" w:space="0" w:color="auto"/>
              <w:right w:val="single" w:sz="4" w:space="0" w:color="auto"/>
            </w:tcBorders>
          </w:tcPr>
          <w:p w14:paraId="156B9799" w14:textId="0E7F2A39" w:rsidR="00A51601" w:rsidRDefault="00A51601" w:rsidP="00CF5422">
            <w:pPr>
              <w:spacing w:line="360" w:lineRule="auto"/>
              <w:ind w:firstLineChars="100" w:firstLine="243"/>
              <w:rPr>
                <w:rFonts w:ascii="ＭＳ 明朝"/>
                <w:color w:val="000000"/>
              </w:rPr>
            </w:pPr>
            <w:r>
              <w:rPr>
                <w:rFonts w:ascii="ＭＳ 明朝" w:hAnsi="ＭＳ 明朝" w:hint="eastAsia"/>
                <w:color w:val="000000"/>
              </w:rPr>
              <w:t>Ａさんは、中学３年生になりました。それまではとくに家で勉強することもなく、夜はテレビやインターネットを見て、すぐねてしまう生活。ところが、３年生になってから親や先生に受験、受験と言われ、どうしたら学習の</w:t>
            </w:r>
            <w:r>
              <w:rPr>
                <w:rFonts w:ascii="ＭＳ 明朝" w:hAnsi="ＭＳ 明朝"/>
                <w:color w:val="000000"/>
              </w:rPr>
              <w:t>遅</w:t>
            </w:r>
            <w:r>
              <w:rPr>
                <w:rFonts w:ascii="ＭＳ 明朝" w:hAnsi="ＭＳ 明朝" w:hint="eastAsia"/>
                <w:color w:val="000000"/>
              </w:rPr>
              <w:t>れが取りもどせるか焦っていました。そのようななか、新聞に入っていたＢ</w:t>
            </w:r>
            <w:r>
              <w:rPr>
                <w:rFonts w:ascii="ＭＳ 明朝" w:hAnsi="ＭＳ 明朝"/>
                <w:color w:val="000000"/>
              </w:rPr>
              <w:t>塾</w:t>
            </w:r>
            <w:r>
              <w:rPr>
                <w:rFonts w:ascii="ＭＳ 明朝" w:hAnsi="ＭＳ 明朝" w:hint="eastAsia"/>
                <w:color w:val="000000"/>
              </w:rPr>
              <w:t>のチラシが目にとまりました。「少人数指導で、グングン成績ＵＰ！！」「○○中学のＸくんは、成績３→</w:t>
            </w:r>
            <w:r w:rsidR="001C2926">
              <w:rPr>
                <w:rFonts w:ascii="ＭＳ 明朝" w:hAnsi="ＭＳ 明朝" w:hint="eastAsia"/>
                <w:color w:val="000000"/>
              </w:rPr>
              <w:t>５</w:t>
            </w:r>
            <w:r>
              <w:rPr>
                <w:rFonts w:ascii="ＭＳ 明朝" w:hAnsi="ＭＳ 明朝" w:hint="eastAsia"/>
                <w:color w:val="000000"/>
              </w:rPr>
              <w:t>へ急</w:t>
            </w:r>
            <w:r>
              <w:rPr>
                <w:rFonts w:ascii="ＭＳ 明朝" w:hAnsi="ＭＳ 明朝"/>
                <w:color w:val="000000"/>
              </w:rPr>
              <w:t>上昇</w:t>
            </w:r>
            <w:r>
              <w:rPr>
                <w:rFonts w:ascii="ＭＳ 明朝" w:hAnsi="ＭＳ 明朝" w:hint="eastAsia"/>
                <w:color w:val="000000"/>
              </w:rPr>
              <w:t>！△△高校に合格！」などと書いてあり、Ａさんはついに駅前のＢ塾に行くことにしました。</w:t>
            </w:r>
          </w:p>
          <w:p w14:paraId="5BA37876" w14:textId="77777777" w:rsidR="00A51601" w:rsidRDefault="00A51601" w:rsidP="00CF5422">
            <w:pPr>
              <w:spacing w:line="360" w:lineRule="auto"/>
              <w:ind w:firstLineChars="100" w:firstLine="243"/>
              <w:rPr>
                <w:rFonts w:ascii="ＭＳ 明朝"/>
                <w:color w:val="000000"/>
              </w:rPr>
            </w:pPr>
            <w:r>
              <w:rPr>
                <w:rFonts w:ascii="ＭＳ 明朝" w:hAnsi="ＭＳ 明朝" w:hint="eastAsia"/>
                <w:color w:val="000000"/>
              </w:rPr>
              <w:t>Ｂ塾にかよい出したＡさんでしたが、１学期、２学期が過ぎても、思うように成績が上がりません。どうしたものでしょう･･･。毎月、親が</w:t>
            </w:r>
            <w:r>
              <w:rPr>
                <w:rFonts w:ascii="ＭＳ 明朝" w:hAnsi="ＭＳ 明朝"/>
                <w:color w:val="000000"/>
              </w:rPr>
              <w:t>支払</w:t>
            </w:r>
            <w:r>
              <w:rPr>
                <w:rFonts w:ascii="ＭＳ 明朝" w:hAnsi="ＭＳ 明朝" w:hint="eastAsia"/>
                <w:color w:val="000000"/>
              </w:rPr>
              <w:t>う塾代も安くないのに･･･。</w:t>
            </w:r>
          </w:p>
          <w:p w14:paraId="29512355" w14:textId="77777777" w:rsidR="00A51601" w:rsidRDefault="00A51601" w:rsidP="00CF5422">
            <w:pPr>
              <w:ind w:firstLineChars="100" w:firstLine="243"/>
              <w:rPr>
                <w:rFonts w:ascii="ＭＳ 明朝"/>
                <w:color w:val="000000"/>
              </w:rPr>
            </w:pPr>
          </w:p>
        </w:tc>
      </w:tr>
    </w:tbl>
    <w:p w14:paraId="74B98FD6" w14:textId="77777777" w:rsidR="00A51601" w:rsidRPr="00A51601" w:rsidRDefault="00A51601">
      <w:pPr>
        <w:ind w:firstLineChars="100" w:firstLine="243"/>
        <w:rPr>
          <w:rFonts w:ascii="ＭＳ 明朝"/>
          <w:color w:val="000000"/>
        </w:rPr>
      </w:pPr>
    </w:p>
    <w:p w14:paraId="6A5AFBFE" w14:textId="77777777" w:rsidR="00CD079D" w:rsidRDefault="001166C1">
      <w:pPr>
        <w:ind w:leftChars="100" w:left="486" w:hangingChars="100" w:hanging="243"/>
        <w:rPr>
          <w:rFonts w:ascii="ＭＳ 明朝"/>
          <w:color w:val="000000"/>
        </w:rPr>
      </w:pPr>
      <w:r>
        <w:rPr>
          <w:rFonts w:ascii="ＭＳ 明朝" w:hAnsi="ＭＳ 明朝" w:hint="eastAsia"/>
          <w:color w:val="000000"/>
        </w:rPr>
        <w:t>Ａさんは、</w:t>
      </w:r>
      <w:r>
        <w:rPr>
          <w:rFonts w:ascii="ＭＳ ゴシック" w:eastAsia="ＭＳ ゴシック" w:hAnsi="ＭＳ ゴシック" w:hint="eastAsia"/>
          <w:color w:val="000000"/>
        </w:rPr>
        <w:t xml:space="preserve">授業料を　　</w:t>
      </w:r>
      <w:r>
        <w:rPr>
          <w:rFonts w:ascii="ＭＳ ゴシック" w:eastAsia="ＭＳ ゴシック" w:hAnsi="ＭＳ ゴシック" w:hint="eastAsia"/>
          <w:color w:val="000000"/>
          <w:sz w:val="28"/>
          <w:szCs w:val="28"/>
        </w:rPr>
        <w:t>返してもらえる／返してもらえない</w:t>
      </w:r>
    </w:p>
    <w:p w14:paraId="3F8230DD" w14:textId="61D7FD0A" w:rsidR="00CD079D" w:rsidRDefault="00DA5E41">
      <w:pPr>
        <w:rPr>
          <w:rFonts w:ascii="ＭＳ 明朝"/>
          <w:color w:val="000000"/>
        </w:rPr>
      </w:pPr>
      <w:r>
        <w:rPr>
          <w:noProof/>
        </w:rPr>
        <mc:AlternateContent>
          <mc:Choice Requires="wps">
            <w:drawing>
              <wp:anchor distT="0" distB="0" distL="114300" distR="114300" simplePos="0" relativeHeight="251655168" behindDoc="0" locked="0" layoutInCell="1" allowOverlap="1" wp14:anchorId="7C4126B4" wp14:editId="476BBB5C">
                <wp:simplePos x="0" y="0"/>
                <wp:positionH relativeFrom="column">
                  <wp:posOffset>2540</wp:posOffset>
                </wp:positionH>
                <wp:positionV relativeFrom="paragraph">
                  <wp:posOffset>53975</wp:posOffset>
                </wp:positionV>
                <wp:extent cx="6315710" cy="1257300"/>
                <wp:effectExtent l="0" t="0" r="889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257300"/>
                        </a:xfrm>
                        <a:prstGeom prst="rect">
                          <a:avLst/>
                        </a:prstGeom>
                        <a:solidFill>
                          <a:srgbClr val="FFFFFF"/>
                        </a:solidFill>
                        <a:ln w="9525">
                          <a:solidFill>
                            <a:srgbClr val="000000"/>
                          </a:solidFill>
                          <a:miter lim="800000"/>
                          <a:headEnd/>
                          <a:tailEnd/>
                        </a:ln>
                      </wps:spPr>
                      <wps:txbx>
                        <w:txbxContent>
                          <w:p w14:paraId="4FC1F24F" w14:textId="77777777" w:rsidR="00CD079D" w:rsidRDefault="001166C1">
                            <w:r>
                              <w:rPr>
                                <w:rFonts w:hint="eastAsia"/>
                              </w:rPr>
                              <w:t>理由</w:t>
                            </w:r>
                          </w:p>
                          <w:p w14:paraId="5E79B1B1" w14:textId="77777777" w:rsidR="00CD079D" w:rsidRDefault="00CD079D"/>
                          <w:p w14:paraId="7DA2A9D7" w14:textId="37464ADC" w:rsidR="00CD079D" w:rsidRDefault="00CD079D"/>
                          <w:p w14:paraId="1EB2B15E" w14:textId="26E1F997" w:rsidR="00D52834" w:rsidRDefault="00D52834"/>
                          <w:p w14:paraId="4630DBB0" w14:textId="068E3228" w:rsidR="00D52834" w:rsidRDefault="00D52834"/>
                          <w:p w14:paraId="1826CE5F" w14:textId="77777777" w:rsidR="00D52834" w:rsidRDefault="00D52834"/>
                          <w:p w14:paraId="645A9570" w14:textId="77777777" w:rsidR="00CD079D" w:rsidRDefault="00CD079D"/>
                          <w:p w14:paraId="0223DF1B" w14:textId="77777777" w:rsidR="00CD079D" w:rsidRDefault="00CD079D"/>
                          <w:p w14:paraId="3532B420" w14:textId="77777777" w:rsidR="00CD079D" w:rsidRDefault="00CD07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26B4" id="_x0000_t202" coordsize="21600,21600" o:spt="202" path="m,l,21600r21600,l21600,xe">
                <v:stroke joinstyle="miter"/>
                <v:path gradientshapeok="t" o:connecttype="rect"/>
              </v:shapetype>
              <v:shape id="テキスト ボックス 8" o:spid="_x0000_s1026" type="#_x0000_t202" style="position:absolute;left:0;text-align:left;margin-left:.2pt;margin-top:4.25pt;width:497.3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">
                <v:textbox inset="5.85pt,.7pt,5.85pt,.7pt">
                  <w:txbxContent>
                    <w:p w14:paraId="4FC1F24F" w14:textId="77777777" w:rsidR="00CD079D" w:rsidRDefault="001166C1">
                      <w:r>
                        <w:rPr>
                          <w:rFonts w:hint="eastAsia"/>
                        </w:rPr>
                        <w:t>理由</w:t>
                      </w:r>
                    </w:p>
                    <w:p w14:paraId="5E79B1B1" w14:textId="77777777" w:rsidR="00CD079D" w:rsidRDefault="00CD079D"/>
                    <w:p w14:paraId="7DA2A9D7" w14:textId="37464ADC" w:rsidR="00CD079D" w:rsidRDefault="00CD079D"/>
                    <w:p w14:paraId="1EB2B15E" w14:textId="26E1F997" w:rsidR="00D52834" w:rsidRDefault="00D52834"/>
                    <w:p w14:paraId="4630DBB0" w14:textId="068E3228" w:rsidR="00D52834" w:rsidRDefault="00D52834"/>
                    <w:p w14:paraId="1826CE5F" w14:textId="77777777" w:rsidR="00D52834" w:rsidRDefault="00D52834"/>
                    <w:p w14:paraId="645A9570" w14:textId="77777777" w:rsidR="00CD079D" w:rsidRDefault="00CD079D"/>
                    <w:p w14:paraId="0223DF1B" w14:textId="77777777" w:rsidR="00CD079D" w:rsidRDefault="00CD079D"/>
                    <w:p w14:paraId="3532B420" w14:textId="77777777" w:rsidR="00CD079D" w:rsidRDefault="00CD079D"/>
                  </w:txbxContent>
                </v:textbox>
              </v:shape>
            </w:pict>
          </mc:Fallback>
        </mc:AlternateContent>
      </w:r>
    </w:p>
    <w:p w14:paraId="00997637" w14:textId="77777777" w:rsidR="00CD079D" w:rsidRDefault="00CD079D">
      <w:pPr>
        <w:ind w:left="486" w:hangingChars="200" w:hanging="486"/>
        <w:rPr>
          <w:rFonts w:ascii="ＭＳ 明朝"/>
          <w:color w:val="000000"/>
        </w:rPr>
      </w:pPr>
    </w:p>
    <w:p w14:paraId="1A58CCFC" w14:textId="77777777" w:rsidR="00CD079D" w:rsidRDefault="00CD079D">
      <w:pPr>
        <w:rPr>
          <w:rFonts w:ascii="ＭＳ 明朝"/>
          <w:color w:val="000000"/>
        </w:rPr>
      </w:pPr>
    </w:p>
    <w:p w14:paraId="5BBCB171" w14:textId="370291F6" w:rsidR="00CD079D" w:rsidRDefault="00CD079D">
      <w:pPr>
        <w:rPr>
          <w:rFonts w:ascii="ＭＳ 明朝"/>
          <w:color w:val="000000"/>
        </w:rPr>
      </w:pPr>
    </w:p>
    <w:p w14:paraId="70F035D8" w14:textId="77777777" w:rsidR="00CD079D" w:rsidRDefault="00CD079D">
      <w:pPr>
        <w:rPr>
          <w:rFonts w:ascii="ＭＳ 明朝"/>
          <w:color w:val="000000"/>
        </w:rPr>
      </w:pPr>
    </w:p>
    <w:p w14:paraId="4D9F4294" w14:textId="77777777" w:rsidR="00D52834" w:rsidRDefault="00D52834">
      <w:pPr>
        <w:ind w:left="486" w:hangingChars="200" w:hanging="486"/>
        <w:rPr>
          <w:rFonts w:ascii="ＭＳ 明朝" w:hAnsi="ＭＳ 明朝"/>
          <w:color w:val="000000"/>
        </w:rPr>
      </w:pPr>
    </w:p>
    <w:p w14:paraId="3372B7CA" w14:textId="77777777" w:rsidR="00D52834" w:rsidRDefault="00D52834">
      <w:pPr>
        <w:ind w:left="486" w:hangingChars="200" w:hanging="486"/>
        <w:rPr>
          <w:rFonts w:ascii="ＭＳ 明朝" w:hAnsi="ＭＳ 明朝"/>
          <w:color w:val="000000"/>
        </w:rPr>
      </w:pPr>
    </w:p>
    <w:p w14:paraId="4A4E964E" w14:textId="642662FF" w:rsidR="00CD079D" w:rsidRPr="00505F70" w:rsidRDefault="001166C1">
      <w:pPr>
        <w:ind w:left="488" w:hangingChars="200" w:hanging="488"/>
        <w:rPr>
          <w:rFonts w:ascii="ＭＳ ゴシック" w:eastAsia="ＭＳ ゴシック"/>
          <w:b/>
          <w:color w:val="000000"/>
        </w:rPr>
      </w:pPr>
      <w:r w:rsidRPr="00505F70">
        <w:rPr>
          <w:rFonts w:ascii="ＭＳ ゴシック" w:eastAsia="ＭＳ ゴシック" w:hAnsi="ＭＳ 明朝" w:hint="eastAsia"/>
          <w:b/>
          <w:color w:val="000000"/>
        </w:rPr>
        <w:t>１　ジュースの</w:t>
      </w:r>
      <w:r w:rsidR="00D52834" w:rsidRPr="00505F70">
        <w:rPr>
          <w:rFonts w:ascii="ＭＳ ゴシック" w:eastAsia="ＭＳ ゴシック" w:hAnsi="ＭＳ 明朝"/>
          <w:b/>
          <w:color w:val="000000"/>
        </w:rPr>
        <w:t>売買</w:t>
      </w:r>
      <w:r w:rsidR="00D52834" w:rsidRPr="00505F70">
        <w:rPr>
          <w:rFonts w:ascii="ＭＳ ゴシック" w:eastAsia="ＭＳ ゴシック" w:hAnsi="ＭＳ 明朝" w:hint="eastAsia"/>
          <w:b/>
          <w:color w:val="000000"/>
        </w:rPr>
        <w:t>契約は、どの時点で結ばれたといえるか、番号を一つ書きましょう。</w:t>
      </w:r>
    </w:p>
    <w:p w14:paraId="43E90B79" w14:textId="48DFFFF9" w:rsidR="00CD079D" w:rsidRDefault="00D52834">
      <w:pPr>
        <w:ind w:firstLineChars="100" w:firstLine="243"/>
        <w:rPr>
          <w:rFonts w:ascii="ＭＳ 明朝"/>
          <w:color w:val="000000"/>
        </w:rPr>
      </w:pPr>
      <w:r>
        <w:rPr>
          <w:rFonts w:ascii="ＭＳ 明朝" w:hAnsi="ＭＳ 明朝" w:hint="eastAsia"/>
          <w:color w:val="000000"/>
        </w:rPr>
        <w:t>①値札に</w:t>
      </w:r>
      <w:r>
        <w:rPr>
          <w:rFonts w:ascii="ＭＳ 明朝" w:hAnsi="ＭＳ 明朝"/>
          <w:color w:val="000000"/>
        </w:rPr>
        <w:t>100</w:t>
      </w:r>
      <w:r>
        <w:rPr>
          <w:rFonts w:ascii="ＭＳ 明朝" w:hAnsi="ＭＳ 明朝" w:hint="eastAsia"/>
          <w:color w:val="000000"/>
        </w:rPr>
        <w:t>円と書いてあるジュースを手に取ったとき。</w:t>
      </w:r>
    </w:p>
    <w:p w14:paraId="5E69F254" w14:textId="61081619" w:rsidR="00CD079D" w:rsidRDefault="001166C1">
      <w:pPr>
        <w:ind w:firstLineChars="100" w:firstLine="243"/>
        <w:rPr>
          <w:rFonts w:ascii="ＭＳ 明朝"/>
          <w:color w:val="000000"/>
        </w:rPr>
      </w:pPr>
      <w:r>
        <w:rPr>
          <w:rFonts w:ascii="ＭＳ 明朝" w:hAnsi="ＭＳ 明朝" w:hint="eastAsia"/>
          <w:color w:val="000000"/>
        </w:rPr>
        <w:t>②お店の人にジュースをさし出し、「売る」「買う」と合意したとき。</w:t>
      </w:r>
    </w:p>
    <w:p w14:paraId="21826466" w14:textId="4D65F497" w:rsidR="00CD079D" w:rsidRDefault="00DA5E41">
      <w:pPr>
        <w:ind w:firstLineChars="100" w:firstLine="243"/>
        <w:rPr>
          <w:rFonts w:ascii="ＭＳ 明朝"/>
          <w:color w:val="000000"/>
        </w:rPr>
      </w:pPr>
      <w:r>
        <w:rPr>
          <w:noProof/>
        </w:rPr>
        <mc:AlternateContent>
          <mc:Choice Requires="wps">
            <w:drawing>
              <wp:anchor distT="0" distB="0" distL="114300" distR="114300" simplePos="0" relativeHeight="251657216" behindDoc="0" locked="0" layoutInCell="1" allowOverlap="1" wp14:anchorId="676CBFA4" wp14:editId="710A8599">
                <wp:simplePos x="0" y="0"/>
                <wp:positionH relativeFrom="column">
                  <wp:posOffset>5203825</wp:posOffset>
                </wp:positionH>
                <wp:positionV relativeFrom="paragraph">
                  <wp:posOffset>50165</wp:posOffset>
                </wp:positionV>
                <wp:extent cx="951865" cy="428625"/>
                <wp:effectExtent l="0" t="0" r="63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428625"/>
                        </a:xfrm>
                        <a:prstGeom prst="rect">
                          <a:avLst/>
                        </a:prstGeom>
                        <a:solidFill>
                          <a:srgbClr val="FFFFFF"/>
                        </a:solidFill>
                        <a:ln w="9525">
                          <a:solidFill>
                            <a:srgbClr val="000000"/>
                          </a:solidFill>
                          <a:miter lim="800000"/>
                          <a:headEnd/>
                          <a:tailEnd/>
                        </a:ln>
                      </wps:spPr>
                      <wps:txbx>
                        <w:txbxContent>
                          <w:p w14:paraId="21C0B404" w14:textId="77777777" w:rsidR="00CD079D" w:rsidRDefault="00CD07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BFA4" id="テキスト ボックス 5" o:spid="_x0000_s1027" type="#_x0000_t202" style="position:absolute;left:0;text-align:left;margin-left:409.75pt;margin-top:3.95pt;width:74.9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">
                <v:textbox inset="5.85pt,.7pt,5.85pt,.7pt">
                  <w:txbxContent>
                    <w:p w14:paraId="21C0B404" w14:textId="77777777" w:rsidR="00CD079D" w:rsidRDefault="00CD079D"/>
                  </w:txbxContent>
                </v:textbox>
              </v:shape>
            </w:pict>
          </mc:Fallback>
        </mc:AlternateContent>
      </w:r>
      <w:r w:rsidR="001166C1">
        <w:rPr>
          <w:rFonts w:ascii="ＭＳ 明朝" w:hAnsi="ＭＳ 明朝" w:hint="eastAsia"/>
          <w:color w:val="000000"/>
        </w:rPr>
        <w:t>③代金10</w:t>
      </w:r>
      <w:r w:rsidR="00D52834">
        <w:rPr>
          <w:rFonts w:ascii="ＭＳ 明朝" w:hAnsi="ＭＳ 明朝"/>
          <w:color w:val="000000"/>
        </w:rPr>
        <w:t>0</w:t>
      </w:r>
      <w:r w:rsidR="00D52834">
        <w:rPr>
          <w:rFonts w:ascii="ＭＳ 明朝" w:hAnsi="ＭＳ 明朝" w:hint="eastAsia"/>
          <w:color w:val="000000"/>
        </w:rPr>
        <w:t>円を</w:t>
      </w:r>
      <w:r w:rsidR="00D52834">
        <w:rPr>
          <w:rFonts w:ascii="ＭＳ 明朝" w:hAnsi="ＭＳ 明朝"/>
          <w:color w:val="000000"/>
        </w:rPr>
        <w:t>払</w:t>
      </w:r>
      <w:r w:rsidR="00D52834">
        <w:rPr>
          <w:rFonts w:ascii="ＭＳ 明朝" w:hAnsi="ＭＳ 明朝" w:hint="eastAsia"/>
          <w:color w:val="000000"/>
        </w:rPr>
        <w:t>ったとき。</w:t>
      </w:r>
    </w:p>
    <w:p w14:paraId="22525567" w14:textId="4C2F25A3" w:rsidR="00CD079D" w:rsidRDefault="00D52834">
      <w:pPr>
        <w:ind w:firstLineChars="100" w:firstLine="243"/>
        <w:rPr>
          <w:rFonts w:ascii="ＭＳ 明朝"/>
          <w:color w:val="000000"/>
        </w:rPr>
      </w:pPr>
      <w:r>
        <w:rPr>
          <w:rFonts w:ascii="ＭＳ 明朝" w:hAnsi="ＭＳ 明朝" w:hint="eastAsia"/>
          <w:color w:val="000000"/>
        </w:rPr>
        <w:t>④レシートを受け取ったとき。</w:t>
      </w:r>
    </w:p>
    <w:p w14:paraId="4BA31AAC" w14:textId="77777777" w:rsidR="00CD079D" w:rsidRDefault="001166C1">
      <w:pPr>
        <w:ind w:firstLineChars="100" w:firstLine="243"/>
        <w:rPr>
          <w:rFonts w:ascii="ＭＳ 明朝"/>
          <w:color w:val="000000"/>
        </w:rPr>
      </w:pPr>
      <w:r>
        <w:rPr>
          <w:rFonts w:ascii="ＭＳ 明朝" w:hAnsi="ＭＳ 明朝" w:hint="eastAsia"/>
          <w:color w:val="000000"/>
        </w:rPr>
        <w:t>⑤お店の人と契約書を作成したとき。</w:t>
      </w:r>
    </w:p>
    <w:p w14:paraId="4B43128C" w14:textId="0A16BE50" w:rsidR="00CD079D" w:rsidRDefault="00CD079D">
      <w:pPr>
        <w:ind w:left="486" w:hangingChars="200" w:hanging="486"/>
        <w:rPr>
          <w:rFonts w:ascii="ＭＳ 明朝"/>
          <w:color w:val="000000"/>
        </w:rPr>
      </w:pPr>
    </w:p>
    <w:p w14:paraId="258FAD79" w14:textId="77777777" w:rsidR="004F6D97" w:rsidRDefault="004F6D97">
      <w:pPr>
        <w:ind w:left="486" w:hangingChars="200" w:hanging="486"/>
        <w:rPr>
          <w:rFonts w:ascii="ＭＳ 明朝"/>
          <w:color w:val="000000"/>
        </w:rPr>
      </w:pPr>
    </w:p>
    <w:p w14:paraId="672B6B6F" w14:textId="77777777" w:rsidR="00CD079D" w:rsidRPr="00505F70" w:rsidRDefault="001166C1">
      <w:pPr>
        <w:ind w:left="488" w:hangingChars="200" w:hanging="488"/>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lastRenderedPageBreak/>
        <w:t>２　ジュースを買った客は、</w:t>
      </w:r>
      <w:r w:rsidRPr="00505F70">
        <w:rPr>
          <w:rFonts w:ascii="ＭＳ ゴシック" w:eastAsia="ＭＳ ゴシック" w:hAnsi="ＭＳ ゴシック"/>
          <w:b/>
          <w:bCs/>
          <w:color w:val="000000"/>
        </w:rPr>
        <w:t>100円を支払わなくてはなりません。売ったお店は、客にどのようなことをしなければならないでしょうか。</w:t>
      </w:r>
    </w:p>
    <w:tbl>
      <w:tblPr>
        <w:tblW w:w="99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63"/>
      </w:tblGrid>
      <w:tr w:rsidR="00CD079D" w14:paraId="5E382F91" w14:textId="77777777" w:rsidTr="00505F70">
        <w:trPr>
          <w:trHeight w:val="1042"/>
        </w:trPr>
        <w:tc>
          <w:tcPr>
            <w:tcW w:w="9963" w:type="dxa"/>
          </w:tcPr>
          <w:p w14:paraId="07C574B8" w14:textId="77777777" w:rsidR="00CD079D" w:rsidRDefault="00CD079D">
            <w:pPr>
              <w:ind w:left="486" w:hangingChars="200" w:hanging="486"/>
              <w:rPr>
                <w:rFonts w:ascii="ＭＳ 明朝"/>
                <w:color w:val="000000"/>
              </w:rPr>
            </w:pPr>
          </w:p>
          <w:p w14:paraId="547DA6C4" w14:textId="77777777" w:rsidR="00CD079D" w:rsidRDefault="00CD079D">
            <w:pPr>
              <w:ind w:left="486" w:hangingChars="200" w:hanging="486"/>
              <w:rPr>
                <w:rFonts w:ascii="ＭＳ 明朝"/>
                <w:color w:val="000000"/>
              </w:rPr>
            </w:pPr>
          </w:p>
          <w:p w14:paraId="2350C6F1" w14:textId="77777777" w:rsidR="00D52834" w:rsidRDefault="00D52834">
            <w:pPr>
              <w:ind w:left="486" w:hangingChars="200" w:hanging="486"/>
              <w:rPr>
                <w:rFonts w:ascii="ＭＳ 明朝"/>
                <w:color w:val="000000"/>
              </w:rPr>
            </w:pPr>
          </w:p>
          <w:p w14:paraId="73223E64" w14:textId="77777777" w:rsidR="00D52834" w:rsidRDefault="00D52834">
            <w:pPr>
              <w:ind w:left="486" w:hangingChars="200" w:hanging="486"/>
              <w:rPr>
                <w:rFonts w:ascii="ＭＳ 明朝"/>
                <w:color w:val="000000"/>
              </w:rPr>
            </w:pPr>
          </w:p>
          <w:p w14:paraId="32AB9441" w14:textId="77777777" w:rsidR="00D52834" w:rsidRDefault="00D52834">
            <w:pPr>
              <w:ind w:left="486" w:hangingChars="200" w:hanging="486"/>
              <w:rPr>
                <w:rFonts w:ascii="ＭＳ 明朝"/>
                <w:color w:val="000000"/>
              </w:rPr>
            </w:pPr>
          </w:p>
          <w:p w14:paraId="3D1B5FD4" w14:textId="13A817F3" w:rsidR="00D52834" w:rsidRDefault="00D52834">
            <w:pPr>
              <w:ind w:left="486" w:hangingChars="200" w:hanging="486"/>
              <w:rPr>
                <w:rFonts w:ascii="ＭＳ 明朝"/>
                <w:color w:val="000000"/>
              </w:rPr>
            </w:pPr>
          </w:p>
        </w:tc>
      </w:tr>
    </w:tbl>
    <w:p w14:paraId="2C85A891" w14:textId="77777777" w:rsidR="00CD079D" w:rsidRDefault="00CD079D">
      <w:pPr>
        <w:ind w:left="486" w:hangingChars="200" w:hanging="486"/>
        <w:rPr>
          <w:rFonts w:ascii="ＭＳ 明朝"/>
          <w:color w:val="000000"/>
        </w:rPr>
      </w:pPr>
    </w:p>
    <w:p w14:paraId="1EA082D1" w14:textId="77777777" w:rsidR="00CD079D" w:rsidRPr="00505F70" w:rsidRDefault="001166C1">
      <w:pPr>
        <w:ind w:left="488" w:hangingChars="200" w:hanging="488"/>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t>３　ＡさんとＢ塾は、契約により、それぞれ、どんなことをしなければならないのでしょうか。</w:t>
      </w:r>
    </w:p>
    <w:tbl>
      <w:tblPr>
        <w:tblW w:w="99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63"/>
      </w:tblGrid>
      <w:tr w:rsidR="00CD079D" w14:paraId="2F23F4A1" w14:textId="77777777" w:rsidTr="00505F70">
        <w:trPr>
          <w:trHeight w:val="1024"/>
        </w:trPr>
        <w:tc>
          <w:tcPr>
            <w:tcW w:w="9963" w:type="dxa"/>
          </w:tcPr>
          <w:p w14:paraId="0EC751FD" w14:textId="77777777" w:rsidR="00CD079D" w:rsidRDefault="00CD079D">
            <w:pPr>
              <w:ind w:left="486" w:hangingChars="200" w:hanging="486"/>
              <w:rPr>
                <w:rFonts w:ascii="ＭＳ 明朝"/>
                <w:color w:val="000000"/>
              </w:rPr>
            </w:pPr>
          </w:p>
          <w:p w14:paraId="29B03894" w14:textId="77777777" w:rsidR="00CD079D" w:rsidRDefault="00CD079D">
            <w:pPr>
              <w:rPr>
                <w:rFonts w:ascii="ＭＳ 明朝"/>
                <w:color w:val="000000"/>
              </w:rPr>
            </w:pPr>
          </w:p>
          <w:p w14:paraId="75937861" w14:textId="77777777" w:rsidR="00D52834" w:rsidRDefault="00D52834">
            <w:pPr>
              <w:rPr>
                <w:rFonts w:ascii="ＭＳ 明朝"/>
                <w:color w:val="000000"/>
              </w:rPr>
            </w:pPr>
          </w:p>
          <w:p w14:paraId="234336EE" w14:textId="77777777" w:rsidR="00D52834" w:rsidRDefault="00D52834">
            <w:pPr>
              <w:rPr>
                <w:rFonts w:ascii="ＭＳ 明朝"/>
                <w:color w:val="000000"/>
              </w:rPr>
            </w:pPr>
          </w:p>
          <w:p w14:paraId="2395E40C" w14:textId="77777777" w:rsidR="00D52834" w:rsidRDefault="00D52834">
            <w:pPr>
              <w:rPr>
                <w:rFonts w:ascii="ＭＳ 明朝"/>
                <w:color w:val="000000"/>
              </w:rPr>
            </w:pPr>
          </w:p>
          <w:p w14:paraId="1F826C14" w14:textId="77777777" w:rsidR="00D52834" w:rsidRDefault="00D52834">
            <w:pPr>
              <w:rPr>
                <w:rFonts w:ascii="ＭＳ 明朝"/>
                <w:color w:val="000000"/>
              </w:rPr>
            </w:pPr>
          </w:p>
          <w:p w14:paraId="0FA10405" w14:textId="279F2606" w:rsidR="00D52834" w:rsidRDefault="00D52834">
            <w:pPr>
              <w:rPr>
                <w:rFonts w:ascii="ＭＳ 明朝"/>
                <w:color w:val="000000"/>
              </w:rPr>
            </w:pPr>
          </w:p>
        </w:tc>
      </w:tr>
    </w:tbl>
    <w:p w14:paraId="116CA2E7" w14:textId="77777777" w:rsidR="00CD079D" w:rsidRDefault="00CD079D">
      <w:pPr>
        <w:ind w:leftChars="100" w:left="486" w:hangingChars="100" w:hanging="243"/>
        <w:rPr>
          <w:rFonts w:ascii="ＭＳ 明朝"/>
          <w:color w:val="000000"/>
        </w:rPr>
      </w:pPr>
    </w:p>
    <w:p w14:paraId="0FB2264D" w14:textId="77777777" w:rsidR="00CD079D" w:rsidRDefault="00CD079D">
      <w:pPr>
        <w:rPr>
          <w:rFonts w:ascii="ＭＳ 明朝" w:hAnsi="ＭＳ 明朝"/>
          <w:color w:val="000000"/>
        </w:rPr>
      </w:pPr>
    </w:p>
    <w:p w14:paraId="0B835451" w14:textId="2A997B0C" w:rsidR="00CD079D" w:rsidRDefault="00DA5E41">
      <w:pPr>
        <w:rPr>
          <w:rFonts w:ascii="ＭＳ 明朝"/>
          <w:color w:val="000000"/>
        </w:rPr>
      </w:pPr>
      <w:r>
        <w:rPr>
          <w:noProof/>
        </w:rPr>
        <mc:AlternateContent>
          <mc:Choice Requires="wps">
            <w:drawing>
              <wp:anchor distT="0" distB="0" distL="114300" distR="114300" simplePos="0" relativeHeight="251659264" behindDoc="0" locked="0" layoutInCell="1" allowOverlap="1" wp14:anchorId="05314012" wp14:editId="0927A600">
                <wp:simplePos x="0" y="0"/>
                <wp:positionH relativeFrom="column">
                  <wp:posOffset>5631180</wp:posOffset>
                </wp:positionH>
                <wp:positionV relativeFrom="paragraph">
                  <wp:posOffset>178435</wp:posOffset>
                </wp:positionV>
                <wp:extent cx="676910" cy="352425"/>
                <wp:effectExtent l="0" t="0" r="889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52425"/>
                        </a:xfrm>
                        <a:prstGeom prst="rect">
                          <a:avLst/>
                        </a:prstGeom>
                        <a:solidFill>
                          <a:srgbClr val="FFFFFF"/>
                        </a:solidFill>
                        <a:ln w="9525">
                          <a:solidFill>
                            <a:srgbClr val="000000"/>
                          </a:solidFill>
                          <a:miter lim="800000"/>
                          <a:headEnd/>
                          <a:tailEnd/>
                        </a:ln>
                      </wps:spPr>
                      <wps:txbx>
                        <w:txbxContent>
                          <w:p w14:paraId="583ED5E4" w14:textId="77777777" w:rsidR="00CD079D" w:rsidRDefault="00CD07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4012" id="テキスト ボックス 4" o:spid="_x0000_s1028" type="#_x0000_t202" style="position:absolute;left:0;text-align:left;margin-left:443.4pt;margin-top:14.05pt;width:53.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">
                <v:textbox inset="5.85pt,.7pt,5.85pt,.7pt">
                  <w:txbxContent>
                    <w:p w14:paraId="583ED5E4" w14:textId="77777777" w:rsidR="00CD079D" w:rsidRDefault="00CD079D"/>
                  </w:txbxContent>
                </v:textbox>
              </v:shape>
            </w:pict>
          </mc:Fallback>
        </mc:AlternateContent>
      </w:r>
      <w:r w:rsidR="00A51601" w:rsidRPr="00505F70">
        <w:rPr>
          <w:rFonts w:ascii="ＭＳ ゴシック" w:eastAsia="ＭＳ ゴシック" w:hAnsi="ＭＳ ゴシック" w:hint="eastAsia"/>
          <w:b/>
          <w:bCs/>
          <w:color w:val="000000"/>
        </w:rPr>
        <w:t>４　ＡさんとＢ塾の契約と一番似ている契約はどれか、番号を一つ書きましょう。</w:t>
      </w:r>
    </w:p>
    <w:p w14:paraId="48464C11" w14:textId="21B35FE7" w:rsidR="00CD079D" w:rsidRDefault="00CD079D">
      <w:pPr>
        <w:ind w:firstLineChars="100" w:firstLine="243"/>
        <w:rPr>
          <w:rFonts w:ascii="ＭＳ 明朝" w:hAnsi="ＭＳ 明朝"/>
          <w:color w:val="000000"/>
        </w:rPr>
      </w:pPr>
    </w:p>
    <w:p w14:paraId="4BE0FB32" w14:textId="77777777" w:rsidR="00CD079D" w:rsidRDefault="00CD079D">
      <w:pPr>
        <w:ind w:firstLineChars="100" w:firstLine="243"/>
        <w:rPr>
          <w:rFonts w:ascii="ＭＳ 明朝" w:hAnsi="ＭＳ 明朝"/>
          <w:color w:val="000000"/>
        </w:rPr>
      </w:pPr>
    </w:p>
    <w:p w14:paraId="111190E6" w14:textId="7D4B74FA" w:rsidR="00CD079D" w:rsidRDefault="00A51601">
      <w:pPr>
        <w:ind w:firstLineChars="100" w:firstLine="243"/>
        <w:rPr>
          <w:rFonts w:ascii="ＭＳ 明朝"/>
          <w:color w:val="000000"/>
        </w:rPr>
      </w:pPr>
      <w:r>
        <w:rPr>
          <w:rFonts w:ascii="ＭＳ 明朝" w:hAnsi="ＭＳ 明朝" w:hint="eastAsia"/>
          <w:color w:val="000000"/>
        </w:rPr>
        <w:t>①Ｘさんは、Ｙ店から、</w:t>
      </w:r>
      <w:r w:rsidR="00D52834">
        <w:rPr>
          <w:rFonts w:ascii="ＭＳ 明朝" w:hAnsi="ＭＳ 明朝" w:hint="eastAsia"/>
          <w:color w:val="000000"/>
        </w:rPr>
        <w:t>ＤＶＤを一週間</w:t>
      </w:r>
      <w:r w:rsidR="00D52834">
        <w:rPr>
          <w:rFonts w:ascii="ＭＳ 明朝" w:hAnsi="ＭＳ 明朝"/>
          <w:color w:val="000000"/>
        </w:rPr>
        <w:t>500</w:t>
      </w:r>
      <w:r w:rsidR="00D52834">
        <w:rPr>
          <w:rFonts w:ascii="ＭＳ 明朝" w:hAnsi="ＭＳ 明朝" w:hint="eastAsia"/>
          <w:color w:val="000000"/>
        </w:rPr>
        <w:t>円でレンタルし、その料金を支払う。</w:t>
      </w:r>
    </w:p>
    <w:p w14:paraId="69F071F6" w14:textId="4625B032" w:rsidR="00CD079D" w:rsidRDefault="00D52834">
      <w:pPr>
        <w:ind w:leftChars="100" w:left="486" w:hangingChars="100" w:hanging="243"/>
        <w:rPr>
          <w:rFonts w:ascii="ＭＳ 明朝"/>
          <w:color w:val="000000"/>
        </w:rPr>
      </w:pPr>
      <w:r>
        <w:rPr>
          <w:rFonts w:ascii="ＭＳ 明朝" w:hAnsi="ＭＳ 明朝" w:hint="eastAsia"/>
          <w:color w:val="000000"/>
        </w:rPr>
        <w:t>②Ｘ会社は、Ｙさんを一週間引っ越しのアルバイトとして雇雇い、時給1</w:t>
      </w:r>
      <w:r>
        <w:rPr>
          <w:rFonts w:ascii="ＭＳ 明朝" w:hAnsi="ＭＳ 明朝"/>
          <w:color w:val="000000"/>
        </w:rPr>
        <w:t>0</w:t>
      </w:r>
      <w:r>
        <w:rPr>
          <w:rFonts w:ascii="ＭＳ 明朝" w:hAnsi="ＭＳ 明朝" w:hint="eastAsia"/>
          <w:color w:val="000000"/>
        </w:rPr>
        <w:t>80円の給料を支払う。</w:t>
      </w:r>
    </w:p>
    <w:p w14:paraId="4850E33A" w14:textId="748F0F28" w:rsidR="00CD079D" w:rsidRDefault="001166C1">
      <w:pPr>
        <w:ind w:firstLineChars="100" w:firstLine="243"/>
        <w:rPr>
          <w:rFonts w:ascii="ＭＳ 明朝" w:hAnsi="ＭＳ 明朝"/>
          <w:color w:val="000000"/>
        </w:rPr>
      </w:pPr>
      <w:r>
        <w:rPr>
          <w:rFonts w:ascii="ＭＳ 明朝" w:hAnsi="ＭＳ 明朝" w:hint="eastAsia"/>
          <w:color w:val="000000"/>
        </w:rPr>
        <w:t>③Ｘさんは、大工のＹさんに雨もりを直してもらい、その</w:t>
      </w:r>
      <w:r w:rsidR="00A51601">
        <w:rPr>
          <w:rFonts w:ascii="ＭＳ 明朝" w:hAnsi="ＭＳ 明朝"/>
          <w:color w:val="000000"/>
        </w:rPr>
        <w:t>報酬</w:t>
      </w:r>
      <w:r w:rsidR="00A51601">
        <w:rPr>
          <w:rFonts w:ascii="ＭＳ 明朝" w:hAnsi="ＭＳ 明朝" w:hint="eastAsia"/>
          <w:color w:val="000000"/>
        </w:rPr>
        <w:t>と</w:t>
      </w:r>
      <w:r>
        <w:rPr>
          <w:rFonts w:ascii="ＭＳ 明朝" w:hAnsi="ＭＳ 明朝" w:hint="eastAsia"/>
          <w:color w:val="000000"/>
        </w:rPr>
        <w:t>して100万円を支払う。</w:t>
      </w:r>
    </w:p>
    <w:p w14:paraId="622A0162" w14:textId="7844745E" w:rsidR="00CD079D" w:rsidRDefault="001166C1">
      <w:pPr>
        <w:ind w:leftChars="100" w:left="486" w:hangingChars="100" w:hanging="243"/>
        <w:rPr>
          <w:rFonts w:ascii="ＭＳ 明朝"/>
          <w:color w:val="000000"/>
        </w:rPr>
      </w:pPr>
      <w:r>
        <w:rPr>
          <w:rFonts w:ascii="ＭＳ 明朝" w:hAnsi="ＭＳ 明朝" w:hint="eastAsia"/>
          <w:color w:val="000000"/>
        </w:rPr>
        <w:t>④</w:t>
      </w:r>
      <w:r w:rsidR="00A51601">
        <w:rPr>
          <w:rFonts w:ascii="ＭＳ 明朝" w:hAnsi="ＭＳ 明朝"/>
          <w:color w:val="000000"/>
        </w:rPr>
        <w:t>風邪</w:t>
      </w:r>
      <w:r w:rsidR="00A51601">
        <w:rPr>
          <w:rFonts w:ascii="ＭＳ 明朝" w:hAnsi="ＭＳ 明朝" w:hint="eastAsia"/>
          <w:color w:val="000000"/>
        </w:rPr>
        <w:t>にかかったＸさんは、医師であるＹさんに</w:t>
      </w:r>
      <w:r w:rsidR="00A51601">
        <w:rPr>
          <w:rFonts w:ascii="ＭＳ 明朝" w:hAnsi="ＭＳ 明朝"/>
          <w:color w:val="000000"/>
        </w:rPr>
        <w:t>診察</w:t>
      </w:r>
      <w:r w:rsidR="00A51601">
        <w:rPr>
          <w:rFonts w:ascii="ＭＳ 明朝" w:hAnsi="ＭＳ 明朝" w:hint="eastAsia"/>
          <w:color w:val="000000"/>
        </w:rPr>
        <w:t>してもらい、その</w:t>
      </w:r>
      <w:r w:rsidR="00A51601">
        <w:rPr>
          <w:rFonts w:ascii="ＭＳ 明朝" w:hAnsi="ＭＳ 明朝"/>
          <w:color w:val="000000"/>
        </w:rPr>
        <w:t>報酬200</w:t>
      </w:r>
      <w:r>
        <w:rPr>
          <w:rFonts w:ascii="ＭＳ 明朝" w:hAnsi="ＭＳ 明朝" w:hint="eastAsia"/>
          <w:color w:val="000000"/>
        </w:rPr>
        <w:t>0円を支払う。</w:t>
      </w:r>
    </w:p>
    <w:p w14:paraId="0083FA3A" w14:textId="77777777" w:rsidR="00CD079D" w:rsidRDefault="00CD079D">
      <w:pPr>
        <w:tabs>
          <w:tab w:val="left" w:pos="6804"/>
        </w:tabs>
        <w:rPr>
          <w:rFonts w:ascii="ＭＳ 明朝"/>
          <w:color w:val="000000"/>
        </w:rPr>
      </w:pPr>
    </w:p>
    <w:p w14:paraId="62232C94" w14:textId="77777777" w:rsidR="00CD079D" w:rsidRPr="00505F70" w:rsidRDefault="001166C1">
      <w:pPr>
        <w:tabs>
          <w:tab w:val="left" w:pos="6804"/>
        </w:tabs>
        <w:ind w:left="488" w:hangingChars="200" w:hanging="488"/>
        <w:rPr>
          <w:rFonts w:ascii="ＭＳ ゴシック" w:eastAsia="ＭＳ ゴシック" w:hAnsi="ＭＳ ゴシック"/>
          <w:b/>
          <w:bCs/>
        </w:rPr>
      </w:pPr>
      <w:r w:rsidRPr="00505F70">
        <w:rPr>
          <w:rFonts w:ascii="ＭＳ ゴシック" w:eastAsia="ＭＳ ゴシック" w:hAnsi="ＭＳ ゴシック" w:hint="eastAsia"/>
          <w:b/>
          <w:bCs/>
        </w:rPr>
        <w:t>５　設問２～４をふりかえって、契約によってお金が返してもらえない理由をもう一度考えてみましょう。</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D079D" w14:paraId="180E7010" w14:textId="77777777" w:rsidTr="00505F70">
        <w:tc>
          <w:tcPr>
            <w:tcW w:w="9639" w:type="dxa"/>
            <w:shd w:val="clear" w:color="auto" w:fill="auto"/>
          </w:tcPr>
          <w:p w14:paraId="7A721BBB" w14:textId="77777777" w:rsidR="00CD079D" w:rsidRDefault="00CD079D">
            <w:pPr>
              <w:tabs>
                <w:tab w:val="left" w:pos="6804"/>
              </w:tabs>
              <w:rPr>
                <w:rFonts w:ascii="ＭＳ 明朝"/>
                <w:i/>
                <w:kern w:val="0"/>
                <w:sz w:val="20"/>
              </w:rPr>
            </w:pPr>
          </w:p>
          <w:p w14:paraId="069EC4CE" w14:textId="77777777" w:rsidR="00CD079D" w:rsidRDefault="00CD079D">
            <w:pPr>
              <w:tabs>
                <w:tab w:val="left" w:pos="6804"/>
              </w:tabs>
              <w:rPr>
                <w:rFonts w:ascii="ＭＳ 明朝"/>
                <w:i/>
                <w:kern w:val="0"/>
                <w:sz w:val="20"/>
              </w:rPr>
            </w:pPr>
          </w:p>
          <w:p w14:paraId="5F8A1392" w14:textId="77777777" w:rsidR="00CD079D" w:rsidRDefault="00CD079D">
            <w:pPr>
              <w:tabs>
                <w:tab w:val="left" w:pos="6804"/>
              </w:tabs>
              <w:rPr>
                <w:rFonts w:ascii="ＭＳ 明朝"/>
                <w:i/>
                <w:kern w:val="0"/>
                <w:sz w:val="20"/>
              </w:rPr>
            </w:pPr>
          </w:p>
          <w:p w14:paraId="06A2BD5F" w14:textId="77777777" w:rsidR="001B36F8" w:rsidRDefault="001B36F8">
            <w:pPr>
              <w:tabs>
                <w:tab w:val="left" w:pos="6804"/>
              </w:tabs>
              <w:rPr>
                <w:rFonts w:ascii="ＭＳ 明朝"/>
                <w:i/>
                <w:kern w:val="0"/>
                <w:sz w:val="20"/>
              </w:rPr>
            </w:pPr>
          </w:p>
          <w:p w14:paraId="13F0CDA8" w14:textId="52905892" w:rsidR="001B36F8" w:rsidRDefault="001B36F8">
            <w:pPr>
              <w:tabs>
                <w:tab w:val="left" w:pos="6804"/>
              </w:tabs>
              <w:rPr>
                <w:rFonts w:ascii="ＭＳ 明朝"/>
                <w:i/>
                <w:kern w:val="0"/>
                <w:sz w:val="20"/>
              </w:rPr>
            </w:pPr>
          </w:p>
        </w:tc>
      </w:tr>
    </w:tbl>
    <w:p w14:paraId="7CEDDAF8" w14:textId="77777777" w:rsidR="00CD079D" w:rsidRDefault="00CD079D">
      <w:pPr>
        <w:rPr>
          <w:rFonts w:ascii="ＭＳ ゴシック" w:eastAsia="ＭＳ ゴシック" w:hAnsi="ＭＳ ゴシック"/>
          <w:color w:val="000000"/>
          <w:szCs w:val="21"/>
        </w:rPr>
      </w:pPr>
    </w:p>
    <w:p w14:paraId="4BF64F09" w14:textId="77777777" w:rsidR="00CD079D" w:rsidRPr="00505F70" w:rsidRDefault="001166C1">
      <w:pPr>
        <w:ind w:left="488" w:hangingChars="200" w:hanging="488"/>
        <w:rPr>
          <w:rFonts w:ascii="ＭＳ ゴシック" w:eastAsia="ＭＳ ゴシック" w:hAnsi="ＭＳ ゴシック"/>
          <w:b/>
          <w:bCs/>
          <w:color w:val="000000"/>
          <w:szCs w:val="21"/>
        </w:rPr>
      </w:pPr>
      <w:r w:rsidRPr="00505F70">
        <w:rPr>
          <w:rFonts w:ascii="ＭＳ ゴシック" w:eastAsia="ＭＳ ゴシック" w:hAnsi="ＭＳ ゴシック" w:hint="eastAsia"/>
          <w:b/>
          <w:bCs/>
          <w:color w:val="000000"/>
          <w:szCs w:val="21"/>
        </w:rPr>
        <w:t>６　身近にある、生活の中での契約の事例を３つあげ、そこには、どんな契約があるか書いてみましょう。</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D079D" w14:paraId="14025267" w14:textId="77777777" w:rsidTr="00505F70">
        <w:tc>
          <w:tcPr>
            <w:tcW w:w="9639" w:type="dxa"/>
            <w:shd w:val="clear" w:color="auto" w:fill="auto"/>
          </w:tcPr>
          <w:p w14:paraId="7671A9A3" w14:textId="77777777" w:rsidR="00CD079D" w:rsidRDefault="001166C1">
            <w:pPr>
              <w:tabs>
                <w:tab w:val="left" w:pos="6804"/>
              </w:tabs>
              <w:rPr>
                <w:rFonts w:ascii="ＭＳ 明朝"/>
                <w:kern w:val="0"/>
                <w:sz w:val="20"/>
              </w:rPr>
            </w:pPr>
            <w:r>
              <w:rPr>
                <w:rFonts w:ascii="ＭＳ 明朝" w:hint="eastAsia"/>
                <w:kern w:val="0"/>
                <w:sz w:val="20"/>
              </w:rPr>
              <w:t>〇</w:t>
            </w:r>
          </w:p>
          <w:p w14:paraId="0185C8FB" w14:textId="77777777" w:rsidR="00CD079D" w:rsidRDefault="00CD079D">
            <w:pPr>
              <w:tabs>
                <w:tab w:val="left" w:pos="6804"/>
              </w:tabs>
              <w:rPr>
                <w:rFonts w:ascii="ＭＳ 明朝"/>
                <w:kern w:val="0"/>
                <w:sz w:val="20"/>
              </w:rPr>
            </w:pPr>
          </w:p>
          <w:p w14:paraId="047BF4EB" w14:textId="77777777" w:rsidR="00CD079D" w:rsidRDefault="001166C1">
            <w:pPr>
              <w:tabs>
                <w:tab w:val="left" w:pos="6804"/>
              </w:tabs>
              <w:rPr>
                <w:rFonts w:ascii="ＭＳ 明朝"/>
                <w:kern w:val="0"/>
                <w:sz w:val="20"/>
              </w:rPr>
            </w:pPr>
            <w:r>
              <w:rPr>
                <w:rFonts w:ascii="ＭＳ 明朝" w:hint="eastAsia"/>
                <w:kern w:val="0"/>
                <w:sz w:val="20"/>
              </w:rPr>
              <w:t>〇</w:t>
            </w:r>
          </w:p>
          <w:p w14:paraId="226F8389" w14:textId="77777777" w:rsidR="00CD079D" w:rsidRDefault="00CD079D">
            <w:pPr>
              <w:tabs>
                <w:tab w:val="left" w:pos="6804"/>
              </w:tabs>
              <w:rPr>
                <w:rFonts w:ascii="ＭＳ 明朝"/>
                <w:kern w:val="0"/>
                <w:sz w:val="20"/>
              </w:rPr>
            </w:pPr>
          </w:p>
          <w:p w14:paraId="2B15EB88" w14:textId="77777777" w:rsidR="00CD079D" w:rsidRDefault="001166C1">
            <w:pPr>
              <w:tabs>
                <w:tab w:val="left" w:pos="6804"/>
              </w:tabs>
              <w:rPr>
                <w:rFonts w:ascii="ＭＳ 明朝"/>
                <w:kern w:val="0"/>
                <w:sz w:val="20"/>
              </w:rPr>
            </w:pPr>
            <w:r>
              <w:rPr>
                <w:rFonts w:ascii="ＭＳ 明朝" w:hint="eastAsia"/>
                <w:kern w:val="0"/>
                <w:sz w:val="20"/>
              </w:rPr>
              <w:t>〇</w:t>
            </w:r>
          </w:p>
          <w:p w14:paraId="391FCCD8" w14:textId="77777777" w:rsidR="00CD079D" w:rsidRDefault="00CD079D">
            <w:pPr>
              <w:tabs>
                <w:tab w:val="left" w:pos="6804"/>
              </w:tabs>
              <w:rPr>
                <w:rFonts w:ascii="ＭＳ 明朝"/>
                <w:i/>
                <w:kern w:val="0"/>
                <w:sz w:val="20"/>
              </w:rPr>
            </w:pPr>
          </w:p>
        </w:tc>
      </w:tr>
    </w:tbl>
    <w:p w14:paraId="3D458E0D" w14:textId="00EDDA35" w:rsidR="00CD079D" w:rsidRPr="00F15968" w:rsidRDefault="001166C1">
      <w:pPr>
        <w:rPr>
          <w:rFonts w:ascii="ＭＳ ゴシック" w:eastAsia="ＭＳ ゴシック" w:hAnsi="ＭＳ ゴシック"/>
          <w:b/>
          <w:color w:val="000000"/>
          <w:szCs w:val="21"/>
        </w:rPr>
      </w:pPr>
      <w:r w:rsidRPr="00F15968">
        <w:rPr>
          <w:rFonts w:ascii="ＭＳ ゴシック" w:eastAsia="ＭＳ ゴシック" w:hAnsi="ＭＳ ゴシック" w:hint="eastAsia"/>
          <w:b/>
          <w:color w:val="000000"/>
          <w:szCs w:val="21"/>
        </w:rPr>
        <w:lastRenderedPageBreak/>
        <w:t>７　「契約の大切さ」というテーマで、４００文字で作文してみましょう。</w:t>
      </w:r>
    </w:p>
    <w:p w14:paraId="095F7E70" w14:textId="77777777" w:rsidR="00CD079D" w:rsidRDefault="00CD079D">
      <w:pPr>
        <w:rPr>
          <w:rFonts w:ascii="ＭＳ ゴシック" w:eastAsia="ＭＳ ゴシック" w:hAnsi="ＭＳ ゴシック"/>
          <w:b/>
          <w:color w:val="000000"/>
          <w:szCs w:val="21"/>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4"/>
      </w:tblGrid>
      <w:tr w:rsidR="00CD079D" w14:paraId="26EDCEB1" w14:textId="77777777" w:rsidTr="00505F70">
        <w:trPr>
          <w:trHeight w:val="532"/>
        </w:trPr>
        <w:tc>
          <w:tcPr>
            <w:tcW w:w="10264" w:type="dxa"/>
            <w:shd w:val="clear" w:color="auto" w:fill="auto"/>
          </w:tcPr>
          <w:p w14:paraId="2F8236A0" w14:textId="77777777" w:rsidR="00CD079D" w:rsidRDefault="00CD079D">
            <w:pPr>
              <w:rPr>
                <w:rFonts w:ascii="ＭＳ ゴシック" w:eastAsia="ＭＳ ゴシック" w:hAnsi="ＭＳ ゴシック"/>
                <w:b/>
                <w:color w:val="000000"/>
                <w:szCs w:val="21"/>
              </w:rPr>
            </w:pPr>
          </w:p>
          <w:p w14:paraId="31766AD9" w14:textId="77777777" w:rsidR="00CD079D" w:rsidRDefault="00CD079D">
            <w:pPr>
              <w:rPr>
                <w:rFonts w:ascii="ＭＳ ゴシック" w:eastAsia="ＭＳ ゴシック" w:hAnsi="ＭＳ ゴシック"/>
                <w:b/>
                <w:color w:val="000000"/>
                <w:szCs w:val="21"/>
              </w:rPr>
            </w:pPr>
          </w:p>
        </w:tc>
      </w:tr>
      <w:tr w:rsidR="00CD079D" w14:paraId="1691CE4C" w14:textId="77777777" w:rsidTr="00505F70">
        <w:trPr>
          <w:trHeight w:val="532"/>
        </w:trPr>
        <w:tc>
          <w:tcPr>
            <w:tcW w:w="10264" w:type="dxa"/>
            <w:shd w:val="clear" w:color="auto" w:fill="auto"/>
          </w:tcPr>
          <w:p w14:paraId="0C1F1733" w14:textId="77777777" w:rsidR="00CD079D" w:rsidRDefault="00CD079D">
            <w:pPr>
              <w:rPr>
                <w:rFonts w:ascii="ＭＳ ゴシック" w:eastAsia="ＭＳ ゴシック" w:hAnsi="ＭＳ ゴシック"/>
                <w:b/>
                <w:color w:val="000000"/>
                <w:szCs w:val="21"/>
              </w:rPr>
            </w:pPr>
          </w:p>
          <w:p w14:paraId="1FC9AA2A" w14:textId="77777777" w:rsidR="00CD079D" w:rsidRDefault="00CD079D">
            <w:pPr>
              <w:rPr>
                <w:rFonts w:ascii="ＭＳ ゴシック" w:eastAsia="ＭＳ ゴシック" w:hAnsi="ＭＳ ゴシック"/>
                <w:b/>
                <w:color w:val="000000"/>
                <w:szCs w:val="21"/>
              </w:rPr>
            </w:pPr>
          </w:p>
        </w:tc>
      </w:tr>
      <w:tr w:rsidR="00CD079D" w14:paraId="25819420" w14:textId="77777777" w:rsidTr="00505F70">
        <w:trPr>
          <w:trHeight w:val="532"/>
        </w:trPr>
        <w:tc>
          <w:tcPr>
            <w:tcW w:w="10264" w:type="dxa"/>
            <w:shd w:val="clear" w:color="auto" w:fill="auto"/>
          </w:tcPr>
          <w:p w14:paraId="72A4068F" w14:textId="77777777" w:rsidR="00CD079D" w:rsidRDefault="00CD079D">
            <w:pPr>
              <w:rPr>
                <w:rFonts w:ascii="ＭＳ ゴシック" w:eastAsia="ＭＳ ゴシック" w:hAnsi="ＭＳ ゴシック"/>
                <w:b/>
                <w:color w:val="000000"/>
                <w:szCs w:val="21"/>
              </w:rPr>
            </w:pPr>
          </w:p>
          <w:p w14:paraId="199C8AB2" w14:textId="77777777" w:rsidR="00CD079D" w:rsidRDefault="00CD079D">
            <w:pPr>
              <w:rPr>
                <w:rFonts w:ascii="ＭＳ ゴシック" w:eastAsia="ＭＳ ゴシック" w:hAnsi="ＭＳ ゴシック"/>
                <w:b/>
                <w:color w:val="000000"/>
                <w:szCs w:val="21"/>
              </w:rPr>
            </w:pPr>
          </w:p>
        </w:tc>
      </w:tr>
      <w:tr w:rsidR="00CD079D" w14:paraId="4A98170B" w14:textId="77777777" w:rsidTr="00505F70">
        <w:trPr>
          <w:trHeight w:val="557"/>
        </w:trPr>
        <w:tc>
          <w:tcPr>
            <w:tcW w:w="10264" w:type="dxa"/>
            <w:shd w:val="clear" w:color="auto" w:fill="auto"/>
          </w:tcPr>
          <w:p w14:paraId="771C51B5" w14:textId="77777777" w:rsidR="00CD079D" w:rsidRDefault="00CD079D">
            <w:pPr>
              <w:rPr>
                <w:rFonts w:ascii="ＭＳ ゴシック" w:eastAsia="ＭＳ ゴシック" w:hAnsi="ＭＳ ゴシック"/>
                <w:b/>
                <w:color w:val="000000"/>
                <w:szCs w:val="21"/>
              </w:rPr>
            </w:pPr>
          </w:p>
          <w:p w14:paraId="147794E7" w14:textId="77777777" w:rsidR="00CD079D" w:rsidRDefault="00CD079D">
            <w:pPr>
              <w:rPr>
                <w:rFonts w:ascii="ＭＳ ゴシック" w:eastAsia="ＭＳ ゴシック" w:hAnsi="ＭＳ ゴシック"/>
                <w:b/>
                <w:color w:val="000000"/>
                <w:szCs w:val="21"/>
              </w:rPr>
            </w:pPr>
          </w:p>
        </w:tc>
      </w:tr>
      <w:tr w:rsidR="00CD079D" w14:paraId="42AA7309" w14:textId="77777777" w:rsidTr="00505F70">
        <w:trPr>
          <w:trHeight w:val="532"/>
        </w:trPr>
        <w:tc>
          <w:tcPr>
            <w:tcW w:w="10264" w:type="dxa"/>
            <w:shd w:val="clear" w:color="auto" w:fill="auto"/>
          </w:tcPr>
          <w:p w14:paraId="47B8D285" w14:textId="77777777" w:rsidR="00CD079D" w:rsidRDefault="00CD079D">
            <w:pPr>
              <w:rPr>
                <w:rFonts w:ascii="ＭＳ ゴシック" w:eastAsia="ＭＳ ゴシック" w:hAnsi="ＭＳ ゴシック"/>
                <w:b/>
                <w:color w:val="000000"/>
                <w:szCs w:val="21"/>
              </w:rPr>
            </w:pPr>
          </w:p>
          <w:p w14:paraId="187103C6" w14:textId="77777777" w:rsidR="00CD079D" w:rsidRDefault="00CD079D">
            <w:pPr>
              <w:rPr>
                <w:rFonts w:ascii="ＭＳ ゴシック" w:eastAsia="ＭＳ ゴシック" w:hAnsi="ＭＳ ゴシック"/>
                <w:b/>
                <w:color w:val="000000"/>
                <w:szCs w:val="21"/>
              </w:rPr>
            </w:pPr>
          </w:p>
        </w:tc>
      </w:tr>
      <w:tr w:rsidR="00CD079D" w14:paraId="3350B282" w14:textId="77777777" w:rsidTr="00505F70">
        <w:trPr>
          <w:trHeight w:val="506"/>
        </w:trPr>
        <w:tc>
          <w:tcPr>
            <w:tcW w:w="10264" w:type="dxa"/>
            <w:shd w:val="clear" w:color="auto" w:fill="auto"/>
          </w:tcPr>
          <w:p w14:paraId="200BEB46" w14:textId="77777777" w:rsidR="00CD079D" w:rsidRDefault="00CD079D">
            <w:pPr>
              <w:rPr>
                <w:rFonts w:ascii="ＭＳ ゴシック" w:eastAsia="ＭＳ ゴシック" w:hAnsi="ＭＳ ゴシック"/>
                <w:b/>
                <w:color w:val="000000"/>
                <w:szCs w:val="21"/>
              </w:rPr>
            </w:pPr>
          </w:p>
          <w:p w14:paraId="044DAF74" w14:textId="77777777" w:rsidR="00CD079D" w:rsidRDefault="00CD079D">
            <w:pPr>
              <w:rPr>
                <w:rFonts w:ascii="ＭＳ ゴシック" w:eastAsia="ＭＳ ゴシック" w:hAnsi="ＭＳ ゴシック"/>
                <w:b/>
                <w:color w:val="000000"/>
                <w:szCs w:val="21"/>
              </w:rPr>
            </w:pPr>
          </w:p>
        </w:tc>
      </w:tr>
      <w:tr w:rsidR="001B36F8" w14:paraId="74BDB833" w14:textId="77777777" w:rsidTr="00CD079D">
        <w:trPr>
          <w:trHeight w:val="506"/>
        </w:trPr>
        <w:tc>
          <w:tcPr>
            <w:tcW w:w="10264" w:type="dxa"/>
            <w:shd w:val="clear" w:color="auto" w:fill="auto"/>
          </w:tcPr>
          <w:p w14:paraId="0137D3D5" w14:textId="77777777" w:rsidR="001B36F8" w:rsidRDefault="001B36F8">
            <w:pPr>
              <w:rPr>
                <w:rFonts w:ascii="ＭＳ ゴシック" w:eastAsia="ＭＳ ゴシック" w:hAnsi="ＭＳ ゴシック"/>
                <w:b/>
                <w:color w:val="000000"/>
                <w:szCs w:val="21"/>
              </w:rPr>
            </w:pPr>
          </w:p>
          <w:p w14:paraId="30ACEAF0" w14:textId="34461F9F" w:rsidR="001B36F8" w:rsidRDefault="001B36F8">
            <w:pPr>
              <w:rPr>
                <w:rFonts w:ascii="ＭＳ ゴシック" w:eastAsia="ＭＳ ゴシック" w:hAnsi="ＭＳ ゴシック"/>
                <w:b/>
                <w:color w:val="000000"/>
                <w:szCs w:val="21"/>
              </w:rPr>
            </w:pPr>
          </w:p>
        </w:tc>
      </w:tr>
      <w:tr w:rsidR="001B36F8" w14:paraId="4194103C" w14:textId="77777777" w:rsidTr="00CD079D">
        <w:trPr>
          <w:trHeight w:val="506"/>
        </w:trPr>
        <w:tc>
          <w:tcPr>
            <w:tcW w:w="10264" w:type="dxa"/>
            <w:shd w:val="clear" w:color="auto" w:fill="auto"/>
          </w:tcPr>
          <w:p w14:paraId="3454D6F3" w14:textId="77777777" w:rsidR="001B36F8" w:rsidRDefault="001B36F8">
            <w:pPr>
              <w:rPr>
                <w:rFonts w:ascii="ＭＳ ゴシック" w:eastAsia="ＭＳ ゴシック" w:hAnsi="ＭＳ ゴシック"/>
                <w:b/>
                <w:color w:val="000000"/>
                <w:szCs w:val="21"/>
              </w:rPr>
            </w:pPr>
          </w:p>
          <w:p w14:paraId="49078C09" w14:textId="21A43A14" w:rsidR="001B36F8" w:rsidRDefault="001B36F8">
            <w:pPr>
              <w:rPr>
                <w:rFonts w:ascii="ＭＳ ゴシック" w:eastAsia="ＭＳ ゴシック" w:hAnsi="ＭＳ ゴシック"/>
                <w:b/>
                <w:color w:val="000000"/>
                <w:szCs w:val="21"/>
              </w:rPr>
            </w:pPr>
          </w:p>
        </w:tc>
      </w:tr>
    </w:tbl>
    <w:p w14:paraId="6CD6307E" w14:textId="77777777" w:rsidR="00CD079D" w:rsidRDefault="00CD079D">
      <w:pPr>
        <w:rPr>
          <w:rFonts w:ascii="ＭＳ ゴシック" w:eastAsia="ＭＳ ゴシック" w:hAnsi="ＭＳ ゴシック"/>
          <w:b/>
          <w:color w:val="000000"/>
          <w:szCs w:val="21"/>
        </w:rPr>
      </w:pPr>
    </w:p>
    <w:p w14:paraId="700F5173" w14:textId="0BBE638D" w:rsidR="00CD079D" w:rsidRDefault="00CD079D">
      <w:pPr>
        <w:rPr>
          <w:rFonts w:ascii="ＭＳ ゴシック" w:eastAsia="ＭＳ ゴシック" w:hAnsi="ＭＳ ゴシック"/>
          <w:b/>
          <w:color w:val="000000"/>
          <w:szCs w:val="21"/>
        </w:rPr>
      </w:pPr>
    </w:p>
    <w:p w14:paraId="21FDDD02" w14:textId="346E4499" w:rsidR="00A51601" w:rsidRDefault="00A51601">
      <w:pPr>
        <w:rPr>
          <w:rFonts w:ascii="ＭＳ ゴシック" w:eastAsia="ＭＳ ゴシック" w:hAnsi="ＭＳ ゴシック"/>
          <w:b/>
          <w:color w:val="000000"/>
          <w:szCs w:val="21"/>
        </w:rPr>
      </w:pPr>
    </w:p>
    <w:p w14:paraId="054A7522" w14:textId="77777777" w:rsidR="00A51601" w:rsidRDefault="00A51601">
      <w:pPr>
        <w:rPr>
          <w:rFonts w:ascii="ＭＳ ゴシック" w:eastAsia="ＭＳ ゴシック" w:hAnsi="ＭＳ ゴシック"/>
          <w:b/>
          <w:color w:val="000000"/>
          <w:szCs w:val="21"/>
        </w:rPr>
      </w:pPr>
    </w:p>
    <w:p w14:paraId="6B4CBA38" w14:textId="77777777" w:rsidR="00CD079D" w:rsidRDefault="00CD079D">
      <w:pPr>
        <w:rPr>
          <w:rFonts w:ascii="ＭＳ 明朝"/>
          <w:color w:val="000000"/>
        </w:rPr>
      </w:pPr>
    </w:p>
    <w:p w14:paraId="7990E157" w14:textId="12698954" w:rsidR="00CD079D" w:rsidRPr="00505F70" w:rsidRDefault="001166C1">
      <w:pPr>
        <w:ind w:left="486" w:hangingChars="200" w:hanging="486"/>
        <w:rPr>
          <w:rFonts w:ascii="ＭＳ ゴシック" w:eastAsia="ＭＳ ゴシック" w:hAnsi="ＭＳ ゴシック"/>
          <w:b/>
          <w:bCs/>
          <w:color w:val="000000"/>
          <w:sz w:val="32"/>
          <w:szCs w:val="32"/>
        </w:rPr>
      </w:pPr>
      <w:r>
        <w:rPr>
          <w:rFonts w:ascii="ＭＳ 明朝"/>
          <w:color w:val="000000"/>
        </w:rPr>
        <w:br w:type="page"/>
      </w:r>
      <w:r w:rsidR="000E4BC1" w:rsidRPr="00505F70">
        <w:rPr>
          <w:rFonts w:ascii="ＭＳ ゴシック" w:eastAsia="ＭＳ ゴシック" w:hAnsi="ＭＳ ゴシック" w:hint="eastAsia"/>
          <w:color w:val="000000"/>
          <w:sz w:val="32"/>
          <w:szCs w:val="32"/>
        </w:rPr>
        <w:lastRenderedPageBreak/>
        <w:t>第</w:t>
      </w:r>
      <w:r w:rsidRPr="00505F70">
        <w:rPr>
          <w:rFonts w:ascii="ＭＳ ゴシック" w:eastAsia="ＭＳ ゴシック" w:hAnsi="ＭＳ ゴシック" w:hint="eastAsia"/>
          <w:b/>
          <w:bCs/>
          <w:color w:val="000000"/>
          <w:sz w:val="32"/>
          <w:szCs w:val="32"/>
        </w:rPr>
        <w:t>Ⅲ</w:t>
      </w:r>
      <w:r w:rsidR="000E4BC1" w:rsidRPr="00505F70">
        <w:rPr>
          <w:rFonts w:ascii="ＭＳ ゴシック" w:eastAsia="ＭＳ ゴシック" w:hAnsi="ＭＳ ゴシック" w:hint="eastAsia"/>
          <w:b/>
          <w:bCs/>
          <w:color w:val="000000"/>
          <w:sz w:val="32"/>
          <w:szCs w:val="32"/>
        </w:rPr>
        <w:t>部</w:t>
      </w:r>
      <w:r w:rsidRPr="00505F70">
        <w:rPr>
          <w:rFonts w:ascii="ＭＳ ゴシック" w:eastAsia="ＭＳ ゴシック" w:hAnsi="ＭＳ ゴシック" w:hint="eastAsia"/>
          <w:b/>
          <w:bCs/>
          <w:color w:val="000000"/>
          <w:sz w:val="32"/>
          <w:szCs w:val="32"/>
        </w:rPr>
        <w:t xml:space="preserve">　弁護士からのアドバイス</w:t>
      </w:r>
    </w:p>
    <w:p w14:paraId="4621AF21" w14:textId="77777777" w:rsidR="00CD079D" w:rsidRPr="00505F70" w:rsidRDefault="001166C1">
      <w:pPr>
        <w:overflowPunct w:val="0"/>
        <w:textAlignment w:val="baseline"/>
        <w:rPr>
          <w:rFonts w:ascii="ＭＳ ゴシック" w:eastAsia="ＭＳ ゴシック" w:hAnsi="ＭＳ ゴシック"/>
          <w:b/>
          <w:color w:val="000000"/>
          <w:spacing w:val="2"/>
          <w:kern w:val="0"/>
          <w:sz w:val="24"/>
        </w:rPr>
      </w:pPr>
      <w:r w:rsidRPr="00505F70">
        <w:rPr>
          <w:rFonts w:ascii="ＭＳ ゴシック" w:eastAsia="ＭＳ ゴシック" w:hAnsi="ＭＳ ゴシック" w:cs="ＭＳ ゴシック" w:hint="eastAsia"/>
          <w:b/>
          <w:color w:val="000000"/>
          <w:kern w:val="0"/>
          <w:sz w:val="24"/>
        </w:rPr>
        <w:t>１　「契約」とは何でしょうか</w:t>
      </w:r>
    </w:p>
    <w:p w14:paraId="04D83F77" w14:textId="1C7BCD2C" w:rsidR="00CD079D" w:rsidRDefault="008E7F36" w:rsidP="00505F70">
      <w:pPr>
        <w:overflowPunct w:val="0"/>
        <w:ind w:leftChars="116" w:left="768" w:hangingChars="200" w:hanging="486"/>
        <w:textAlignment w:val="baseline"/>
        <w:rPr>
          <w:rFonts w:ascii="ＭＳ 明朝" w:cs="ＭＳ 明朝"/>
          <w:color w:val="000000"/>
          <w:kern w:val="0"/>
          <w:szCs w:val="21"/>
        </w:rPr>
      </w:pPr>
      <w:r>
        <w:rPr>
          <w:rFonts w:ascii="ＭＳ 明朝" w:hAnsi="ＭＳ 明朝" w:cs="ＭＳ 明朝" w:hint="eastAsia"/>
          <w:color w:val="000000"/>
          <w:kern w:val="0"/>
          <w:szCs w:val="21"/>
        </w:rPr>
        <w:t>（１）</w:t>
      </w:r>
      <w:r w:rsidR="001166C1">
        <w:rPr>
          <w:rFonts w:ascii="ＭＳ 明朝" w:hAnsi="ＭＳ 明朝" w:cs="ＭＳ 明朝" w:hint="eastAsia"/>
          <w:color w:val="000000"/>
          <w:kern w:val="0"/>
          <w:szCs w:val="21"/>
        </w:rPr>
        <w:t xml:space="preserve">本教材では、Ａさん（正確には、Ａさんの親権者である両親）は、Ｂ塾との間で、受講契約とでも呼ぶような契約をしています。契約とはどのようなものでしょうか。　</w:t>
      </w:r>
    </w:p>
    <w:p w14:paraId="0EFBB4A3" w14:textId="013639C3" w:rsidR="00CD079D" w:rsidRDefault="001166C1" w:rsidP="00505F70">
      <w:pPr>
        <w:overflowPunct w:val="0"/>
        <w:ind w:leftChars="316" w:left="768" w:firstLineChars="100" w:firstLine="243"/>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契約とは、当事者の意思表示が合致することにより法的な権利義務関係が発生する行為をいいます。ワーク２のジュースの売買では、客はジュースを100円で買う、店は、客にジュースを100円で売るという約束をしています。</w:t>
      </w:r>
    </w:p>
    <w:p w14:paraId="5EABC32D" w14:textId="011F1749" w:rsidR="00CD079D" w:rsidRDefault="001166C1" w:rsidP="00505F70">
      <w:pPr>
        <w:overflowPunct w:val="0"/>
        <w:ind w:leftChars="316" w:left="768" w:firstLineChars="100" w:firstLine="243"/>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このような客の「ジュースを100円で買いたい」という気持ち（意思）が、心の内部にとどまらず、外部に「表示」され、店側の「ジュースを100円で売りたい」という気持ち（意思）が外部に表示され、それが合致したときに契約が成立したといえるので、正解は②です。</w:t>
      </w:r>
    </w:p>
    <w:p w14:paraId="7E6B8968" w14:textId="77777777" w:rsidR="00CD079D" w:rsidRPr="00505F70" w:rsidRDefault="001166C1" w:rsidP="00505F70">
      <w:pPr>
        <w:overflowPunct w:val="0"/>
        <w:ind w:leftChars="316" w:left="768" w:firstLineChars="100" w:firstLine="243"/>
        <w:textAlignment w:val="baseline"/>
        <w:rPr>
          <w:rFonts w:ascii="ＭＳ 明朝"/>
          <w:color w:val="000000"/>
          <w:kern w:val="0"/>
        </w:rPr>
      </w:pPr>
      <w:r>
        <w:rPr>
          <w:rFonts w:ascii="ＭＳ 明朝" w:hAnsi="ＭＳ 明朝" w:cs="ＭＳ 明朝" w:hint="eastAsia"/>
          <w:color w:val="000000"/>
          <w:kern w:val="0"/>
          <w:szCs w:val="21"/>
        </w:rPr>
        <w:t>そして、契約をすると、客は、店に100円を支払わなくてはならなくなりますし（100円を支払う義務を負う）、店は、ジュースを客に引きわたさなければならなくなります（ジュースを引きわたす義務を負う）。</w:t>
      </w:r>
    </w:p>
    <w:p w14:paraId="24098E95" w14:textId="35A11765" w:rsidR="00CD079D" w:rsidRDefault="008E7F36" w:rsidP="00505F70">
      <w:pPr>
        <w:overflowPunct w:val="0"/>
        <w:textAlignment w:val="baseline"/>
        <w:rPr>
          <w:rFonts w:ascii="ＭＳ 明朝"/>
          <w:color w:val="000000"/>
          <w:spacing w:val="2"/>
          <w:kern w:val="0"/>
          <w:szCs w:val="21"/>
        </w:rPr>
      </w:pPr>
      <w:r>
        <w:rPr>
          <w:rFonts w:ascii="ＭＳ 明朝" w:hAnsi="ＭＳ 明朝" w:cs="ＭＳ 明朝" w:hint="eastAsia"/>
          <w:color w:val="000000"/>
          <w:kern w:val="0"/>
          <w:szCs w:val="21"/>
        </w:rPr>
        <w:t xml:space="preserve">　（２）</w:t>
      </w:r>
      <w:r w:rsidR="001166C1">
        <w:rPr>
          <w:rFonts w:ascii="ＭＳ 明朝" w:hint="eastAsia"/>
          <w:color w:val="000000"/>
          <w:spacing w:val="2"/>
          <w:kern w:val="0"/>
          <w:szCs w:val="21"/>
        </w:rPr>
        <w:t>ところで、単なる約束と契約の違いは何でしょうか。</w:t>
      </w:r>
    </w:p>
    <w:p w14:paraId="1DAFB7E8" w14:textId="000B3DC2" w:rsidR="00CD079D" w:rsidRDefault="001166C1" w:rsidP="00505F70">
      <w:pPr>
        <w:overflowPunct w:val="0"/>
        <w:ind w:leftChars="300" w:left="729" w:firstLineChars="100" w:firstLine="247"/>
        <w:textAlignment w:val="baseline"/>
        <w:rPr>
          <w:rFonts w:ascii="ＭＳ 明朝" w:cs="ＭＳ 明朝"/>
          <w:color w:val="000000"/>
          <w:kern w:val="0"/>
          <w:szCs w:val="21"/>
        </w:rPr>
      </w:pPr>
      <w:r>
        <w:rPr>
          <w:rFonts w:ascii="ＭＳ 明朝" w:hint="eastAsia"/>
          <w:color w:val="000000"/>
          <w:spacing w:val="2"/>
          <w:kern w:val="0"/>
          <w:szCs w:val="21"/>
        </w:rPr>
        <w:t>それは、契約には、「法的な拘束力」があるということです。</w:t>
      </w:r>
      <w:r>
        <w:rPr>
          <w:rFonts w:ascii="ＭＳ 明朝" w:hAnsi="ＭＳ 明朝" w:cs="ＭＳ 明朝" w:hint="eastAsia"/>
          <w:color w:val="000000"/>
          <w:kern w:val="0"/>
          <w:szCs w:val="21"/>
        </w:rPr>
        <w:t>ジュースの売買でい</w:t>
      </w:r>
      <w:r w:rsidR="008E7F36">
        <w:rPr>
          <w:rFonts w:ascii="ＭＳ 明朝" w:hAnsi="ＭＳ 明朝" w:cs="ＭＳ 明朝" w:hint="eastAsia"/>
          <w:color w:val="000000"/>
          <w:kern w:val="0"/>
          <w:szCs w:val="21"/>
        </w:rPr>
        <w:t xml:space="preserve">　</w:t>
      </w:r>
      <w:r w:rsidR="0069324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えば、もし客が100円を支払ったのに店がジュースを引きわたさないときは、客は、店に対し、ジュースを引きわたすよう裁判所に訴えることができ、裁判所という国家権力の力を借りて、ジュースを引きわたしてもらうという権利を実現することができるのです。逆も同じで、客が100円を支払わないときは、店は100円を支払うように客を訴えることができます（現実には、100円、ジュース一本のために訴えを起こす人はいないですが。）。</w:t>
      </w:r>
    </w:p>
    <w:p w14:paraId="792F0795" w14:textId="77777777" w:rsidR="00CD079D" w:rsidRDefault="001166C1" w:rsidP="00505F70">
      <w:pPr>
        <w:ind w:leftChars="300" w:left="729" w:firstLineChars="100" w:firstLine="243"/>
        <w:rPr>
          <w:color w:val="000000"/>
        </w:rPr>
      </w:pPr>
      <w:r>
        <w:rPr>
          <w:rFonts w:ascii="ＭＳ 明朝" w:hAnsi="ＭＳ 明朝" w:cs="ＭＳ 明朝" w:hint="eastAsia"/>
          <w:color w:val="000000"/>
          <w:kern w:val="0"/>
          <w:szCs w:val="21"/>
        </w:rPr>
        <w:t>なお、契約については、同じ教材集の</w:t>
      </w:r>
      <w:r>
        <w:rPr>
          <w:rFonts w:hint="eastAsia"/>
          <w:color w:val="000000"/>
        </w:rPr>
        <w:t>「ワンクリックで契約成立？」でもふれられていますので、ご参照下さい。</w:t>
      </w:r>
    </w:p>
    <w:p w14:paraId="1C42EA33" w14:textId="77777777" w:rsidR="00CD079D" w:rsidRDefault="00CD079D">
      <w:pPr>
        <w:overflowPunct w:val="0"/>
        <w:ind w:left="212" w:firstLine="212"/>
        <w:textAlignment w:val="baseline"/>
        <w:rPr>
          <w:rFonts w:ascii="ＭＳ 明朝" w:cs="ＭＳ 明朝"/>
          <w:color w:val="000000"/>
          <w:kern w:val="0"/>
          <w:szCs w:val="21"/>
        </w:rPr>
      </w:pPr>
    </w:p>
    <w:p w14:paraId="4E1F5ECC" w14:textId="77777777" w:rsidR="00CD079D" w:rsidRPr="00505F70" w:rsidRDefault="001166C1">
      <w:pPr>
        <w:widowControl/>
        <w:jc w:val="left"/>
        <w:rPr>
          <w:rFonts w:ascii="ＭＳ ゴシック" w:eastAsia="ＭＳ ゴシック" w:hAnsi="ＭＳ ゴシック" w:cs="ＭＳ 明朝"/>
          <w:b/>
          <w:bCs/>
          <w:color w:val="000000"/>
          <w:kern w:val="0"/>
          <w:sz w:val="24"/>
        </w:rPr>
      </w:pPr>
      <w:r w:rsidRPr="00505F70">
        <w:rPr>
          <w:rFonts w:ascii="ＭＳ ゴシック" w:eastAsia="ＭＳ ゴシック" w:hAnsi="ＭＳ ゴシック" w:cs="ＭＳ 明朝" w:hint="eastAsia"/>
          <w:b/>
          <w:bCs/>
          <w:color w:val="000000"/>
          <w:kern w:val="0"/>
          <w:sz w:val="24"/>
        </w:rPr>
        <w:t>２　契約を解消できるか</w:t>
      </w:r>
    </w:p>
    <w:p w14:paraId="2087785E" w14:textId="06356446" w:rsidR="00962546" w:rsidRDefault="00962546" w:rsidP="00962546">
      <w:pPr>
        <w:widowControl/>
        <w:ind w:firstLineChars="100" w:firstLine="243"/>
        <w:jc w:val="left"/>
        <w:rPr>
          <w:rFonts w:ascii="ＭＳ 明朝" w:hAnsi="ＭＳ 明朝" w:cs="ＭＳ 明朝"/>
          <w:color w:val="000000"/>
          <w:kern w:val="0"/>
          <w:szCs w:val="21"/>
        </w:rPr>
      </w:pPr>
      <w:r>
        <w:rPr>
          <w:rFonts w:ascii="ＭＳ 明朝" w:hAnsi="ＭＳ 明朝" w:cs="ＭＳ 明朝" w:hint="eastAsia"/>
          <w:color w:val="000000"/>
          <w:kern w:val="0"/>
          <w:szCs w:val="21"/>
        </w:rPr>
        <w:t>（１）</w:t>
      </w:r>
      <w:r w:rsidR="001166C1">
        <w:rPr>
          <w:rFonts w:ascii="ＭＳ 明朝" w:hAnsi="ＭＳ 明朝" w:cs="ＭＳ 明朝" w:hint="eastAsia"/>
          <w:color w:val="000000"/>
          <w:kern w:val="0"/>
          <w:szCs w:val="21"/>
        </w:rPr>
        <w:t>さて、ワークシートでは、事例について、ＡさんがＢ塾からお金を返してもらえるの</w:t>
      </w:r>
    </w:p>
    <w:p w14:paraId="2484A1C3" w14:textId="77D42474" w:rsidR="00CD079D" w:rsidRDefault="001166C1" w:rsidP="00505F70">
      <w:pPr>
        <w:widowControl/>
        <w:ind w:firstLineChars="300" w:firstLine="729"/>
        <w:jc w:val="left"/>
        <w:rPr>
          <w:rFonts w:ascii="ＭＳ 明朝" w:cs="ＭＳ 明朝"/>
          <w:color w:val="000000"/>
          <w:kern w:val="0"/>
          <w:szCs w:val="21"/>
        </w:rPr>
      </w:pPr>
      <w:r>
        <w:rPr>
          <w:rFonts w:ascii="ＭＳ 明朝" w:hAnsi="ＭＳ 明朝" w:cs="ＭＳ 明朝" w:hint="eastAsia"/>
          <w:color w:val="000000"/>
          <w:kern w:val="0"/>
          <w:szCs w:val="21"/>
        </w:rPr>
        <w:t>かどうかを検討します。</w:t>
      </w:r>
    </w:p>
    <w:p w14:paraId="0F3E6DAA" w14:textId="48B83E42" w:rsidR="00CD079D" w:rsidRDefault="001166C1" w:rsidP="00505F70">
      <w:pPr>
        <w:widowControl/>
        <w:ind w:leftChars="300" w:left="729" w:firstLineChars="100" w:firstLine="243"/>
        <w:jc w:val="left"/>
        <w:rPr>
          <w:rFonts w:ascii="ＭＳ 明朝" w:cs="ＭＳ 明朝"/>
          <w:color w:val="000000"/>
          <w:kern w:val="0"/>
          <w:szCs w:val="21"/>
        </w:rPr>
      </w:pPr>
      <w:r>
        <w:rPr>
          <w:rFonts w:ascii="ＭＳ 明朝" w:hAnsi="ＭＳ 明朝" w:cs="ＭＳ 明朝" w:hint="eastAsia"/>
          <w:color w:val="000000"/>
          <w:kern w:val="0"/>
          <w:szCs w:val="21"/>
        </w:rPr>
        <w:t>すでに書いたように、契約がいったん成立してしまうと、当事者の間に法的な拘束力が生じ、当事者のいずれかの</w:t>
      </w:r>
      <w:r>
        <w:rPr>
          <w:rFonts w:ascii="ＭＳ 明朝" w:hAnsi="ＭＳ 明朝" w:cs="ＭＳ 明朝"/>
          <w:color w:val="000000"/>
          <w:kern w:val="0"/>
          <w:szCs w:val="21"/>
        </w:rPr>
        <w:t>都合</w:t>
      </w:r>
      <w:r>
        <w:rPr>
          <w:rFonts w:ascii="ＭＳ 明朝" w:hAnsi="ＭＳ 明朝" w:cs="ＭＳ 明朝" w:hint="eastAsia"/>
          <w:color w:val="000000"/>
          <w:kern w:val="0"/>
          <w:szCs w:val="21"/>
        </w:rPr>
        <w:t>で解消することは、原則としてできません（ワーク１の問題にありますが、契約が成立する前には、商品をほかの物に換えたり、買うのをやめたりすることができますが、契約が成立してしまえば、そのようなことはできなくなります。）。</w:t>
      </w:r>
    </w:p>
    <w:p w14:paraId="6901D298" w14:textId="5F393E32" w:rsidR="00CD079D" w:rsidRDefault="001166C1" w:rsidP="00505F70">
      <w:pPr>
        <w:widowControl/>
        <w:ind w:leftChars="300" w:left="729" w:firstLineChars="100" w:firstLine="243"/>
        <w:jc w:val="left"/>
        <w:rPr>
          <w:rFonts w:ascii="ＭＳ 明朝" w:cs="ＭＳ 明朝"/>
          <w:color w:val="000000"/>
          <w:kern w:val="0"/>
          <w:szCs w:val="21"/>
        </w:rPr>
      </w:pPr>
      <w:r>
        <w:rPr>
          <w:rFonts w:ascii="ＭＳ 明朝" w:hAnsi="ＭＳ 明朝" w:cs="ＭＳ 明朝" w:hint="eastAsia"/>
          <w:color w:val="000000"/>
          <w:kern w:val="0"/>
          <w:szCs w:val="21"/>
        </w:rPr>
        <w:t>生徒たちは、近所のスーパーなどでの買い物は、レシートを持っていくと返金に応じてもらえることも多いので、契約の解消は、簡単にできると思っているかもしれません。しかし、これは、法的にみれば、スーパーなどのお店と買い主の双方の合意</w:t>
      </w:r>
      <w:r>
        <w:rPr>
          <w:rFonts w:ascii="ＭＳ 明朝" w:hAnsi="ＭＳ 明朝" w:cs="ＭＳ 明朝"/>
          <w:color w:val="000000"/>
          <w:kern w:val="0"/>
          <w:szCs w:val="21"/>
        </w:rPr>
        <w:t>により</w:t>
      </w:r>
      <w:r>
        <w:rPr>
          <w:rFonts w:ascii="ＭＳ 明朝" w:hAnsi="ＭＳ 明朝" w:cs="ＭＳ 明朝" w:hint="eastAsia"/>
          <w:color w:val="000000"/>
          <w:kern w:val="0"/>
          <w:szCs w:val="21"/>
        </w:rPr>
        <w:t>契約を解約していることになります。お店側は、お客さんとあまりもめたりすると評判にも関わりますから、サービスで解約に応じてくれているに過ぎません。</w:t>
      </w:r>
    </w:p>
    <w:p w14:paraId="05F90822" w14:textId="292E577A" w:rsidR="00CD079D" w:rsidRDefault="00962546" w:rsidP="00505F70">
      <w:pPr>
        <w:ind w:leftChars="100" w:left="729" w:hangingChars="200" w:hanging="486"/>
        <w:rPr>
          <w:color w:val="000000"/>
        </w:rPr>
      </w:pPr>
      <w:r>
        <w:rPr>
          <w:rFonts w:hint="eastAsia"/>
          <w:color w:val="000000"/>
        </w:rPr>
        <w:t>（２）</w:t>
      </w:r>
      <w:r w:rsidR="001166C1">
        <w:rPr>
          <w:rFonts w:hint="eastAsia"/>
          <w:color w:val="000000"/>
        </w:rPr>
        <w:t>それでは、いったん成立した契約は、必ず守らなければいけないのでしょうか。どんな契約も成立してしまえば、絶対に守らなければならないとすると、それはそれで</w:t>
      </w:r>
      <w:r w:rsidR="001166C1">
        <w:rPr>
          <w:color w:val="000000"/>
        </w:rPr>
        <w:t>不都合</w:t>
      </w:r>
      <w:r w:rsidR="001166C1">
        <w:rPr>
          <w:rFonts w:hint="eastAsia"/>
          <w:color w:val="000000"/>
        </w:rPr>
        <w:t>なことが起こってきます。</w:t>
      </w:r>
    </w:p>
    <w:p w14:paraId="3DB9BDF1" w14:textId="71DEAAA6" w:rsidR="00CD079D" w:rsidRDefault="001166C1" w:rsidP="00505F70">
      <w:pPr>
        <w:ind w:leftChars="300" w:left="729" w:firstLineChars="100" w:firstLine="243"/>
        <w:rPr>
          <w:color w:val="000000"/>
        </w:rPr>
      </w:pPr>
      <w:r>
        <w:rPr>
          <w:rFonts w:hint="eastAsia"/>
          <w:color w:val="000000"/>
        </w:rPr>
        <w:t>そこで、民法では、言い間違いや書き間違いがあった場合（錯誤、民法</w:t>
      </w:r>
      <w:r>
        <w:rPr>
          <w:rFonts w:hint="eastAsia"/>
          <w:color w:val="000000"/>
        </w:rPr>
        <w:t>95</w:t>
      </w:r>
      <w:r>
        <w:rPr>
          <w:rFonts w:hint="eastAsia"/>
          <w:color w:val="000000"/>
        </w:rPr>
        <w:t>条）や、相手からだまされたり、おどされたりした場合（詐欺・強迫、民法</w:t>
      </w:r>
      <w:r>
        <w:rPr>
          <w:rFonts w:hint="eastAsia"/>
          <w:color w:val="000000"/>
        </w:rPr>
        <w:t>96</w:t>
      </w:r>
      <w:r>
        <w:rPr>
          <w:rFonts w:hint="eastAsia"/>
          <w:color w:val="000000"/>
        </w:rPr>
        <w:t>条）には、契約を取り消すことができることを定めています。また、未成年者の場合には、判断能力が未熟</w:t>
      </w:r>
      <w:r>
        <w:rPr>
          <w:rFonts w:hint="eastAsia"/>
          <w:color w:val="000000"/>
        </w:rPr>
        <w:lastRenderedPageBreak/>
        <w:t>ですから、親権者などの同意を得ないで行った法的な行為を取り消すことができます（民法</w:t>
      </w:r>
      <w:r>
        <w:rPr>
          <w:rFonts w:hint="eastAsia"/>
          <w:color w:val="000000"/>
        </w:rPr>
        <w:t>5</w:t>
      </w:r>
      <w:r>
        <w:rPr>
          <w:rFonts w:hint="eastAsia"/>
          <w:color w:val="000000"/>
        </w:rPr>
        <w:t>条</w:t>
      </w:r>
      <w:r>
        <w:rPr>
          <w:rFonts w:hint="eastAsia"/>
          <w:color w:val="000000"/>
        </w:rPr>
        <w:t>2</w:t>
      </w:r>
      <w:r>
        <w:rPr>
          <w:rFonts w:hint="eastAsia"/>
          <w:color w:val="000000"/>
        </w:rPr>
        <w:t>項）。ただし、ジュースの売買のようなお小遣いの範囲内の行為は取り消しができません（民法</w:t>
      </w:r>
      <w:r>
        <w:rPr>
          <w:rFonts w:hint="eastAsia"/>
          <w:color w:val="000000"/>
        </w:rPr>
        <w:t>5</w:t>
      </w:r>
      <w:r>
        <w:rPr>
          <w:rFonts w:hint="eastAsia"/>
          <w:color w:val="000000"/>
        </w:rPr>
        <w:t>条</w:t>
      </w:r>
      <w:r>
        <w:rPr>
          <w:rFonts w:hint="eastAsia"/>
          <w:color w:val="000000"/>
        </w:rPr>
        <w:t>3</w:t>
      </w:r>
      <w:r>
        <w:rPr>
          <w:rFonts w:hint="eastAsia"/>
          <w:color w:val="000000"/>
        </w:rPr>
        <w:t>項の「目的を定めないで処分を許した財産を処分するとき」にあたるとされています）。</w:t>
      </w:r>
    </w:p>
    <w:p w14:paraId="19B8AC3B" w14:textId="77777777" w:rsidR="00CD079D" w:rsidRDefault="001166C1" w:rsidP="00505F70">
      <w:pPr>
        <w:ind w:leftChars="300" w:left="729" w:firstLineChars="100" w:firstLine="243"/>
        <w:rPr>
          <w:color w:val="000000"/>
        </w:rPr>
      </w:pPr>
      <w:r>
        <w:rPr>
          <w:rFonts w:hint="eastAsia"/>
          <w:color w:val="000000"/>
        </w:rPr>
        <w:t>さらに、契約の相手方が、契約した内容を守らない場合には、契約を解除することができます（民法</w:t>
      </w:r>
      <w:r>
        <w:rPr>
          <w:rFonts w:hint="eastAsia"/>
          <w:color w:val="000000"/>
        </w:rPr>
        <w:t>540</w:t>
      </w:r>
      <w:r>
        <w:rPr>
          <w:rFonts w:hint="eastAsia"/>
          <w:color w:val="000000"/>
        </w:rPr>
        <w:t>条）。</w:t>
      </w:r>
    </w:p>
    <w:p w14:paraId="5CB41991" w14:textId="38052C26" w:rsidR="00CD079D" w:rsidRDefault="001166C1" w:rsidP="00505F70">
      <w:pPr>
        <w:ind w:leftChars="300" w:left="729" w:firstLineChars="100" w:firstLine="243"/>
        <w:rPr>
          <w:color w:val="000000"/>
        </w:rPr>
      </w:pPr>
      <w:r>
        <w:rPr>
          <w:rFonts w:hint="eastAsia"/>
          <w:color w:val="000000"/>
        </w:rPr>
        <w:t>契約の取消、解除というのは、中学生には難しいので、すべてまとめて契約を解消すると、ここでは、表記します（ワークシートの事例で問題になるのは、Ｂ塾が約束した内容を守ったかどうかが問題になりますので、法律上は、「解除」という制度の問題になります。）。</w:t>
      </w:r>
    </w:p>
    <w:p w14:paraId="0445AA1E" w14:textId="397B7330" w:rsidR="00CD079D" w:rsidRDefault="001166C1" w:rsidP="00505F70">
      <w:pPr>
        <w:widowControl/>
        <w:ind w:leftChars="300" w:left="729" w:firstLineChars="100" w:firstLine="243"/>
        <w:jc w:val="left"/>
        <w:rPr>
          <w:rFonts w:ascii="ＭＳ 明朝" w:cs="ＭＳ 明朝"/>
          <w:color w:val="000000"/>
          <w:kern w:val="0"/>
          <w:szCs w:val="21"/>
        </w:rPr>
      </w:pPr>
      <w:r>
        <w:rPr>
          <w:rFonts w:ascii="ＭＳ 明朝" w:hAnsi="ＭＳ 明朝" w:cs="ＭＳ 明朝" w:hint="eastAsia"/>
          <w:color w:val="000000"/>
          <w:kern w:val="0"/>
          <w:szCs w:val="21"/>
        </w:rPr>
        <w:t>契約をした相手方が、契約内容を守らない場合には、契約を解除することができるのです。</w:t>
      </w:r>
    </w:p>
    <w:p w14:paraId="7F9BFD96" w14:textId="77777777" w:rsidR="00CD079D" w:rsidRDefault="00CD079D">
      <w:pPr>
        <w:widowControl/>
        <w:ind w:firstLineChars="100" w:firstLine="243"/>
        <w:jc w:val="left"/>
        <w:rPr>
          <w:rFonts w:ascii="ＭＳ 明朝" w:cs="ＭＳ 明朝"/>
          <w:color w:val="000000"/>
          <w:kern w:val="0"/>
          <w:szCs w:val="21"/>
        </w:rPr>
      </w:pPr>
    </w:p>
    <w:p w14:paraId="1E5C68A4" w14:textId="77777777" w:rsidR="00CD079D" w:rsidRPr="00505F70" w:rsidRDefault="001166C1">
      <w:pPr>
        <w:widowControl/>
        <w:jc w:val="left"/>
        <w:rPr>
          <w:rFonts w:ascii="ＭＳ ゴシック" w:eastAsia="ＭＳ ゴシック" w:hAnsi="ＭＳ ゴシック" w:cs="ＭＳ 明朝"/>
          <w:b/>
          <w:bCs/>
          <w:color w:val="000000"/>
          <w:kern w:val="0"/>
          <w:sz w:val="24"/>
        </w:rPr>
      </w:pPr>
      <w:r w:rsidRPr="00505F70">
        <w:rPr>
          <w:rFonts w:ascii="ＭＳ ゴシック" w:eastAsia="ＭＳ ゴシック" w:hAnsi="ＭＳ ゴシック" w:cs="ＭＳ 明朝" w:hint="eastAsia"/>
          <w:b/>
          <w:bCs/>
          <w:color w:val="000000"/>
          <w:kern w:val="0"/>
          <w:sz w:val="24"/>
        </w:rPr>
        <w:t>３　契約の内容</w:t>
      </w:r>
    </w:p>
    <w:p w14:paraId="5A272CE0" w14:textId="7EFAF245" w:rsidR="00CD079D" w:rsidRPr="00505F70" w:rsidRDefault="001166C1">
      <w:pPr>
        <w:widowControl/>
        <w:numPr>
          <w:ilvl w:val="0"/>
          <w:numId w:val="3"/>
        </w:numPr>
        <w:jc w:val="left"/>
        <w:rPr>
          <w:rFonts w:ascii="ＭＳ 明朝" w:cs="ＭＳ 明朝"/>
          <w:color w:val="000000"/>
          <w:kern w:val="0"/>
          <w:szCs w:val="21"/>
        </w:rPr>
      </w:pPr>
      <w:r>
        <w:rPr>
          <w:rFonts w:ascii="ＭＳ 明朝" w:hAnsi="ＭＳ 明朝" w:cs="ＭＳ 明朝" w:hint="eastAsia"/>
          <w:color w:val="000000"/>
          <w:kern w:val="0"/>
          <w:szCs w:val="21"/>
        </w:rPr>
        <w:t>では、契約で約束した内容というのは、どのような内容なのでしょうか。そして、ど</w:t>
      </w:r>
    </w:p>
    <w:p w14:paraId="2BF16A4A" w14:textId="77777777" w:rsidR="00CD079D" w:rsidRDefault="001166C1" w:rsidP="00505F70">
      <w:pPr>
        <w:widowControl/>
        <w:ind w:firstLineChars="300" w:firstLine="729"/>
        <w:jc w:val="left"/>
        <w:rPr>
          <w:rFonts w:ascii="ＭＳ 明朝" w:cs="ＭＳ 明朝"/>
          <w:color w:val="000000"/>
          <w:kern w:val="0"/>
          <w:szCs w:val="21"/>
        </w:rPr>
      </w:pPr>
      <w:r>
        <w:rPr>
          <w:rFonts w:ascii="ＭＳ 明朝" w:hAnsi="ＭＳ 明朝" w:cs="ＭＳ 明朝" w:hint="eastAsia"/>
          <w:color w:val="000000"/>
          <w:kern w:val="0"/>
          <w:szCs w:val="21"/>
        </w:rPr>
        <w:t>のように判断されるのでしょうか。</w:t>
      </w:r>
    </w:p>
    <w:p w14:paraId="5A3F9387" w14:textId="77777777" w:rsidR="00814980" w:rsidRDefault="001166C1" w:rsidP="00814980">
      <w:pPr>
        <w:widowControl/>
        <w:ind w:leftChars="350" w:left="850" w:firstLineChars="50" w:firstLine="121"/>
        <w:jc w:val="left"/>
        <w:rPr>
          <w:rFonts w:ascii="ＭＳ 明朝" w:hAnsi="ＭＳ 明朝" w:cs="ＭＳ 明朝"/>
          <w:color w:val="000000"/>
          <w:kern w:val="0"/>
          <w:szCs w:val="21"/>
        </w:rPr>
      </w:pPr>
      <w:r>
        <w:rPr>
          <w:rFonts w:ascii="ＭＳ 明朝" w:hAnsi="ＭＳ 明朝" w:cs="ＭＳ 明朝" w:hint="eastAsia"/>
          <w:color w:val="000000"/>
          <w:kern w:val="0"/>
          <w:szCs w:val="21"/>
        </w:rPr>
        <w:t>きちんとした細かい契約書を結んでいれば、契約書に書かれている内容が契約の内容</w:t>
      </w:r>
    </w:p>
    <w:p w14:paraId="7B4F04D4" w14:textId="77777777" w:rsidR="00814980" w:rsidRDefault="001166C1" w:rsidP="00814980">
      <w:pPr>
        <w:widowControl/>
        <w:ind w:firstLineChars="300" w:firstLine="729"/>
        <w:jc w:val="left"/>
        <w:rPr>
          <w:rFonts w:ascii="ＭＳ 明朝" w:hAnsi="ＭＳ 明朝" w:cs="ＭＳ 明朝"/>
          <w:color w:val="000000"/>
          <w:kern w:val="0"/>
          <w:szCs w:val="21"/>
        </w:rPr>
      </w:pPr>
      <w:r>
        <w:rPr>
          <w:rFonts w:ascii="ＭＳ 明朝" w:hAnsi="ＭＳ 明朝" w:cs="ＭＳ 明朝" w:hint="eastAsia"/>
          <w:color w:val="000000"/>
          <w:kern w:val="0"/>
          <w:szCs w:val="21"/>
        </w:rPr>
        <w:t>になりますが、口約束でも契約は成立しますし、契約書に細かいことが書いていない場</w:t>
      </w:r>
    </w:p>
    <w:p w14:paraId="67875559" w14:textId="6777D5B9" w:rsidR="00CD079D" w:rsidRDefault="001166C1" w:rsidP="00505F70">
      <w:pPr>
        <w:widowControl/>
        <w:ind w:firstLineChars="300" w:firstLine="729"/>
        <w:jc w:val="left"/>
        <w:rPr>
          <w:rFonts w:ascii="ＭＳ 明朝" w:cs="ＭＳ 明朝"/>
          <w:color w:val="000000"/>
          <w:kern w:val="0"/>
          <w:szCs w:val="21"/>
        </w:rPr>
      </w:pPr>
      <w:r>
        <w:rPr>
          <w:rFonts w:ascii="ＭＳ 明朝" w:hAnsi="ＭＳ 明朝" w:cs="ＭＳ 明朝" w:hint="eastAsia"/>
          <w:color w:val="000000"/>
          <w:kern w:val="0"/>
          <w:szCs w:val="21"/>
        </w:rPr>
        <w:t>合もあります。</w:t>
      </w:r>
    </w:p>
    <w:p w14:paraId="570276AC" w14:textId="77777777" w:rsidR="0004044D" w:rsidRDefault="001166C1" w:rsidP="00814980">
      <w:pPr>
        <w:widowControl/>
        <w:ind w:leftChars="350" w:left="850" w:firstLineChars="50" w:firstLine="121"/>
        <w:jc w:val="left"/>
        <w:rPr>
          <w:rFonts w:ascii="Verdana" w:hAnsi="Verdana"/>
          <w:color w:val="000000"/>
          <w:shd w:val="clear" w:color="auto" w:fill="FFFFFF"/>
        </w:rPr>
      </w:pPr>
      <w:r>
        <w:rPr>
          <w:rFonts w:ascii="ＭＳ 明朝" w:hAnsi="ＭＳ 明朝" w:cs="ＭＳ 明朝" w:hint="eastAsia"/>
          <w:color w:val="000000"/>
          <w:kern w:val="0"/>
          <w:szCs w:val="21"/>
        </w:rPr>
        <w:t>契約の内容は、当事者それぞれが表示した内容について、一般常識（</w:t>
      </w:r>
      <w:r>
        <w:rPr>
          <w:rFonts w:ascii="Verdana" w:hAnsi="Verdana" w:hint="eastAsia"/>
          <w:color w:val="000000"/>
          <w:shd w:val="clear" w:color="auto" w:fill="FFFFFF"/>
        </w:rPr>
        <w:t>慣習・取引慣行・</w:t>
      </w:r>
    </w:p>
    <w:p w14:paraId="4DE22793" w14:textId="089BAB2C" w:rsidR="00CD079D" w:rsidRDefault="001166C1" w:rsidP="00505F70">
      <w:pPr>
        <w:widowControl/>
        <w:ind w:firstLineChars="300" w:firstLine="729"/>
        <w:jc w:val="left"/>
        <w:rPr>
          <w:rFonts w:ascii="ＭＳ 明朝" w:cs="ＭＳ 明朝"/>
          <w:color w:val="000000"/>
          <w:kern w:val="0"/>
          <w:szCs w:val="21"/>
        </w:rPr>
      </w:pPr>
      <w:r>
        <w:rPr>
          <w:rFonts w:ascii="Verdana" w:hAnsi="Verdana" w:hint="eastAsia"/>
          <w:color w:val="000000"/>
          <w:shd w:val="clear" w:color="auto" w:fill="FFFFFF"/>
        </w:rPr>
        <w:t>法令など）をもとに意味を探っていくことになります。</w:t>
      </w:r>
    </w:p>
    <w:p w14:paraId="383FA9C3" w14:textId="77777777" w:rsidR="006B4FF8" w:rsidRDefault="001166C1" w:rsidP="006B4FF8">
      <w:pPr>
        <w:widowControl/>
        <w:ind w:leftChars="350" w:left="850" w:firstLineChars="50" w:firstLine="121"/>
        <w:jc w:val="left"/>
        <w:rPr>
          <w:rFonts w:ascii="ＭＳ 明朝" w:hAnsi="ＭＳ 明朝" w:cs="ＭＳ 明朝"/>
          <w:color w:val="000000"/>
          <w:kern w:val="0"/>
          <w:szCs w:val="21"/>
        </w:rPr>
      </w:pPr>
      <w:r>
        <w:rPr>
          <w:rFonts w:ascii="ＭＳ 明朝" w:hAnsi="ＭＳ 明朝" w:cs="ＭＳ 明朝" w:hint="eastAsia"/>
          <w:color w:val="000000"/>
          <w:kern w:val="0"/>
          <w:szCs w:val="21"/>
        </w:rPr>
        <w:t>今回のＡさんとＢ塾の間の契約で、Ｂ塾が契約の内容を守っているかどうか判断する</w:t>
      </w:r>
    </w:p>
    <w:p w14:paraId="78150FFC" w14:textId="4289B709" w:rsidR="00CD079D" w:rsidRDefault="001166C1" w:rsidP="00505F70">
      <w:pPr>
        <w:widowControl/>
        <w:ind w:leftChars="300" w:left="729"/>
        <w:jc w:val="left"/>
        <w:rPr>
          <w:rFonts w:ascii="ＭＳ 明朝" w:cs="ＭＳ 明朝"/>
          <w:color w:val="000000"/>
          <w:kern w:val="0"/>
          <w:szCs w:val="21"/>
        </w:rPr>
      </w:pPr>
      <w:r>
        <w:rPr>
          <w:rFonts w:ascii="ＭＳ 明朝" w:hAnsi="ＭＳ 明朝" w:cs="ＭＳ 明朝" w:hint="eastAsia"/>
          <w:color w:val="000000"/>
          <w:kern w:val="0"/>
          <w:szCs w:val="21"/>
        </w:rPr>
        <w:t>には、Ｂ塾が契約によってどのようなことをしなければならないか、を明らかにすればよいのです。</w:t>
      </w:r>
    </w:p>
    <w:p w14:paraId="6B49CFE2" w14:textId="77777777" w:rsidR="00DA310F" w:rsidRDefault="001166C1" w:rsidP="006B4FF8">
      <w:pPr>
        <w:widowControl/>
        <w:ind w:leftChars="350" w:left="850" w:firstLineChars="50" w:firstLine="121"/>
        <w:jc w:val="left"/>
        <w:rPr>
          <w:rFonts w:ascii="ＭＳ 明朝" w:hAnsi="ＭＳ 明朝" w:cs="ＭＳ 明朝"/>
          <w:color w:val="000000"/>
          <w:kern w:val="0"/>
          <w:szCs w:val="21"/>
        </w:rPr>
      </w:pPr>
      <w:r>
        <w:rPr>
          <w:rFonts w:ascii="ＭＳ 明朝" w:hAnsi="ＭＳ 明朝" w:cs="ＭＳ 明朝" w:hint="eastAsia"/>
          <w:color w:val="000000"/>
          <w:kern w:val="0"/>
          <w:szCs w:val="21"/>
        </w:rPr>
        <w:t>塾の契約は、上記のように、当事者の意思表示の意味を探っていくと、塾は、一定の</w:t>
      </w:r>
    </w:p>
    <w:p w14:paraId="5B1331BA" w14:textId="7C2D4277" w:rsidR="00CD079D" w:rsidRDefault="001166C1" w:rsidP="00505F70">
      <w:pPr>
        <w:widowControl/>
        <w:ind w:leftChars="300" w:left="729"/>
        <w:jc w:val="left"/>
        <w:rPr>
          <w:rFonts w:ascii="ＭＳ 明朝" w:hAnsi="ＭＳ 明朝" w:cs="ＭＳ 明朝"/>
          <w:color w:val="000000"/>
          <w:kern w:val="0"/>
          <w:szCs w:val="21"/>
        </w:rPr>
      </w:pPr>
      <w:r>
        <w:rPr>
          <w:rFonts w:ascii="ＭＳ 明朝" w:hAnsi="ＭＳ 明朝" w:cs="ＭＳ 明朝" w:hint="eastAsia"/>
          <w:color w:val="000000"/>
          <w:kern w:val="0"/>
          <w:szCs w:val="21"/>
        </w:rPr>
        <w:t>期間、繰り返し、生徒に対し、できる限り生徒の成績が上がるような内容の授業を提供しなければならないことになります。そして、実際に生徒の成績アップとか志望校合格という目標は、その性質上、実現が確実ではなく、契約の内容にはなっていません（難しくいうと、継続的役務提供契約という契約になります。）。</w:t>
      </w:r>
    </w:p>
    <w:p w14:paraId="442892F3" w14:textId="554C6AE6" w:rsidR="00CD079D" w:rsidRDefault="001166C1" w:rsidP="00505F70">
      <w:pPr>
        <w:widowControl/>
        <w:numPr>
          <w:ilvl w:val="0"/>
          <w:numId w:val="3"/>
        </w:numPr>
        <w:jc w:val="left"/>
        <w:rPr>
          <w:rFonts w:ascii="ＭＳ 明朝"/>
          <w:color w:val="000000"/>
        </w:rPr>
      </w:pPr>
      <w:r>
        <w:rPr>
          <w:rFonts w:ascii="ＭＳ 明朝" w:hAnsi="ＭＳ 明朝" w:cs="ＭＳ 明朝" w:hint="eastAsia"/>
          <w:color w:val="000000"/>
          <w:kern w:val="0"/>
          <w:szCs w:val="21"/>
        </w:rPr>
        <w:t>ワーク２の問題の選択肢</w:t>
      </w:r>
      <w:r>
        <w:rPr>
          <w:rFonts w:ascii="ＭＳ 明朝" w:hAnsi="ＭＳ 明朝" w:hint="eastAsia"/>
          <w:color w:val="000000"/>
        </w:rPr>
        <w:t>①ＤＶＤのレンタルは賃貸借契約（民法601条）、②アルバ</w:t>
      </w:r>
    </w:p>
    <w:p w14:paraId="639A4FC3" w14:textId="77777777" w:rsidR="00CD079D" w:rsidRDefault="001166C1" w:rsidP="00505F70">
      <w:pPr>
        <w:ind w:leftChars="300" w:left="729"/>
        <w:rPr>
          <w:rFonts w:ascii="ＭＳ 明朝" w:hAnsi="ＭＳ 明朝"/>
          <w:color w:val="000000"/>
        </w:rPr>
      </w:pPr>
      <w:r>
        <w:rPr>
          <w:rFonts w:ascii="ＭＳ 明朝" w:hAnsi="ＭＳ 明朝" w:hint="eastAsia"/>
          <w:color w:val="000000"/>
        </w:rPr>
        <w:t>イトは雇用契約（民法623条）、③雨もりの修理は請負契約（民法632条）、④医師の治療は（準）委任契約（民法656条、643条）です。</w:t>
      </w:r>
    </w:p>
    <w:p w14:paraId="3226607C" w14:textId="77777777" w:rsidR="00B75E35" w:rsidRDefault="001166C1" w:rsidP="00DA310F">
      <w:pPr>
        <w:ind w:leftChars="350" w:left="850" w:firstLineChars="50" w:firstLine="121"/>
        <w:rPr>
          <w:rFonts w:ascii="ＭＳ 明朝" w:hAnsi="ＭＳ 明朝"/>
          <w:color w:val="000000"/>
        </w:rPr>
      </w:pPr>
      <w:r>
        <w:rPr>
          <w:rFonts w:ascii="ＭＳ 明朝" w:hAnsi="ＭＳ 明朝" w:hint="eastAsia"/>
          <w:color w:val="000000"/>
        </w:rPr>
        <w:t>①は、お金を支払って、一定期間物を利用することがおもな内容です（ただで借りる</w:t>
      </w:r>
    </w:p>
    <w:p w14:paraId="64347655" w14:textId="77777777" w:rsidR="00B75E35" w:rsidRDefault="001166C1" w:rsidP="00B75E35">
      <w:pPr>
        <w:ind w:firstLineChars="300" w:firstLine="729"/>
        <w:rPr>
          <w:rFonts w:ascii="ＭＳ 明朝" w:hAnsi="ＭＳ 明朝"/>
          <w:color w:val="000000"/>
        </w:rPr>
      </w:pPr>
      <w:r>
        <w:rPr>
          <w:rFonts w:ascii="ＭＳ 明朝" w:hAnsi="ＭＳ 明朝" w:hint="eastAsia"/>
          <w:color w:val="000000"/>
        </w:rPr>
        <w:t>場合を使用貸借といいます。）</w:t>
      </w:r>
      <w:r>
        <w:rPr>
          <w:rFonts w:ascii="ＭＳ 明朝" w:hAnsi="ＭＳ 明朝"/>
          <w:color w:val="000000"/>
        </w:rPr>
        <w:t>。</w:t>
      </w:r>
      <w:r>
        <w:rPr>
          <w:rFonts w:ascii="ＭＳ 明朝" w:hAnsi="ＭＳ 明朝" w:hint="eastAsia"/>
          <w:color w:val="000000"/>
        </w:rPr>
        <w:t>②は、一方が労務を提供し、一方が報酬を払うことがお</w:t>
      </w:r>
    </w:p>
    <w:p w14:paraId="3D4E7BA8" w14:textId="77777777" w:rsidR="00B75E35" w:rsidRDefault="001166C1" w:rsidP="00B75E35">
      <w:pPr>
        <w:ind w:firstLineChars="300" w:firstLine="729"/>
        <w:rPr>
          <w:rFonts w:ascii="ＭＳ 明朝" w:hAnsi="ＭＳ 明朝"/>
          <w:color w:val="000000"/>
        </w:rPr>
      </w:pPr>
      <w:r>
        <w:rPr>
          <w:rFonts w:ascii="ＭＳ 明朝" w:hAnsi="ＭＳ 明朝" w:hint="eastAsia"/>
          <w:color w:val="000000"/>
        </w:rPr>
        <w:t>もな内容です。③は、仕事の完成に対する報酬の支払いがおもな内容です。④は、仕事</w:t>
      </w:r>
    </w:p>
    <w:p w14:paraId="31F2E3BA" w14:textId="67AEF088" w:rsidR="00CD079D" w:rsidRDefault="001166C1" w:rsidP="00505F70">
      <w:pPr>
        <w:ind w:firstLineChars="300" w:firstLine="729"/>
        <w:rPr>
          <w:rFonts w:ascii="ＭＳ 明朝" w:hAnsi="ＭＳ 明朝"/>
          <w:color w:val="000000"/>
        </w:rPr>
      </w:pPr>
      <w:r>
        <w:rPr>
          <w:rFonts w:ascii="ＭＳ 明朝" w:hAnsi="ＭＳ 明朝" w:hint="eastAsia"/>
          <w:color w:val="000000"/>
        </w:rPr>
        <w:t>の完成を目的とする契約ではなく、一定の事務処理をすることがおもな内容です。</w:t>
      </w:r>
    </w:p>
    <w:p w14:paraId="4E172206" w14:textId="77777777" w:rsidR="00CD079D" w:rsidRDefault="001166C1" w:rsidP="00505F70">
      <w:pPr>
        <w:numPr>
          <w:ilvl w:val="0"/>
          <w:numId w:val="3"/>
        </w:numPr>
        <w:rPr>
          <w:rFonts w:ascii="ＭＳ 明朝" w:hAnsi="ＭＳ 明朝"/>
          <w:color w:val="000000"/>
        </w:rPr>
      </w:pPr>
      <w:r>
        <w:rPr>
          <w:rFonts w:ascii="ＭＳ 明朝" w:hAnsi="ＭＳ 明朝" w:hint="eastAsia"/>
          <w:color w:val="000000"/>
        </w:rPr>
        <w:t>塾の契約は、このなかのどの契約に似ているかがワークになっていますが、①賃貸借</w:t>
      </w:r>
    </w:p>
    <w:p w14:paraId="688116A5" w14:textId="77777777" w:rsidR="00CD079D" w:rsidRDefault="001166C1" w:rsidP="00505F70">
      <w:pPr>
        <w:ind w:leftChars="300" w:left="729"/>
        <w:rPr>
          <w:rFonts w:ascii="ＭＳ 明朝" w:hAnsi="ＭＳ 明朝"/>
          <w:color w:val="000000"/>
        </w:rPr>
      </w:pPr>
      <w:r>
        <w:rPr>
          <w:rFonts w:ascii="ＭＳ 明朝" w:hAnsi="ＭＳ 明朝" w:hint="eastAsia"/>
          <w:color w:val="000000"/>
        </w:rPr>
        <w:t>は、一定期間がかかる契約で、その点は、塾の契約に似てはいますが、物を扱う契約と人の仕事を扱う契約では大きく違うといえます。</w:t>
      </w:r>
    </w:p>
    <w:p w14:paraId="1119B7B2" w14:textId="77777777" w:rsidR="00F66946" w:rsidRDefault="001166C1" w:rsidP="00B75E35">
      <w:pPr>
        <w:ind w:leftChars="350" w:left="850" w:firstLineChars="50" w:firstLine="121"/>
        <w:rPr>
          <w:rFonts w:ascii="ＭＳ 明朝" w:hAnsi="ＭＳ 明朝"/>
          <w:color w:val="000000"/>
        </w:rPr>
      </w:pPr>
      <w:r>
        <w:rPr>
          <w:rFonts w:ascii="ＭＳ 明朝" w:hAnsi="ＭＳ 明朝" w:hint="eastAsia"/>
          <w:color w:val="000000"/>
        </w:rPr>
        <w:t>②</w:t>
      </w:r>
      <w:r w:rsidR="00F66946">
        <w:rPr>
          <w:rFonts w:ascii="ＭＳ 明朝" w:hAnsi="ＭＳ 明朝" w:hint="eastAsia"/>
          <w:color w:val="000000"/>
        </w:rPr>
        <w:t>の</w:t>
      </w:r>
      <w:r>
        <w:rPr>
          <w:rFonts w:ascii="ＭＳ 明朝" w:hAnsi="ＭＳ 明朝" w:hint="eastAsia"/>
          <w:color w:val="000000"/>
        </w:rPr>
        <w:t>雇用契約は、一定の期間、人に仕事をしてもらう点では、結果を出さなくてもよ</w:t>
      </w:r>
    </w:p>
    <w:p w14:paraId="3B4EA94F" w14:textId="56DA55C8" w:rsidR="00CD079D" w:rsidRDefault="001166C1" w:rsidP="00505F70">
      <w:pPr>
        <w:ind w:leftChars="300" w:left="729"/>
        <w:rPr>
          <w:rFonts w:ascii="ＭＳ 明朝" w:hAnsi="ＭＳ 明朝"/>
          <w:color w:val="000000"/>
        </w:rPr>
      </w:pPr>
      <w:r>
        <w:rPr>
          <w:rFonts w:ascii="ＭＳ 明朝" w:hAnsi="ＭＳ 明朝" w:hint="eastAsia"/>
          <w:color w:val="000000"/>
        </w:rPr>
        <w:t>い塾の契約に似ています。ただ、雇用契約は、雇った人は、雇われた人に対し、指揮命令ができる点</w:t>
      </w:r>
      <w:r>
        <w:rPr>
          <w:rFonts w:ascii="ＭＳ 明朝" w:hAnsi="ＭＳ 明朝"/>
          <w:color w:val="000000"/>
        </w:rPr>
        <w:t>に本質があります</w:t>
      </w:r>
      <w:r>
        <w:rPr>
          <w:rFonts w:ascii="ＭＳ 明朝" w:hAnsi="ＭＳ 明朝" w:hint="eastAsia"/>
          <w:color w:val="000000"/>
        </w:rPr>
        <w:t>。塾の生徒が塾に指揮命令ができるとは考えられませんので、その点で、雇用とは大きく異なります。③塾は、仕事（成績アップや志望校合格）を完成する義務を負っているとは考えられません。成績アップや志望校合格は、生徒の</w:t>
      </w:r>
      <w:r>
        <w:rPr>
          <w:rFonts w:ascii="ＭＳ 明朝" w:hAnsi="ＭＳ 明朝" w:hint="eastAsia"/>
          <w:color w:val="000000"/>
        </w:rPr>
        <w:lastRenderedPageBreak/>
        <w:t>学力、勉強時間、私見であれば運などもあり、必ず、成績アップさせるとか、志望校に合格させるということは、もともと不可能です。</w:t>
      </w:r>
    </w:p>
    <w:p w14:paraId="7DFF6A7C" w14:textId="77777777" w:rsidR="00C902AB" w:rsidRDefault="001166C1" w:rsidP="00C902AB">
      <w:pPr>
        <w:ind w:leftChars="350" w:left="850" w:firstLineChars="50" w:firstLine="121"/>
        <w:rPr>
          <w:rFonts w:ascii="ＭＳ 明朝" w:hAnsi="ＭＳ 明朝"/>
          <w:color w:val="000000"/>
        </w:rPr>
      </w:pPr>
      <w:r>
        <w:rPr>
          <w:rFonts w:ascii="ＭＳ 明朝" w:hAnsi="ＭＳ 明朝" w:hint="eastAsia"/>
          <w:color w:val="000000"/>
        </w:rPr>
        <w:t>そのような不可能なことを約束しているとは考えにくいところです（もちろん、契約</w:t>
      </w:r>
    </w:p>
    <w:p w14:paraId="53C20EB8" w14:textId="313FF74F" w:rsidR="00CD079D" w:rsidRDefault="001166C1" w:rsidP="00505F70">
      <w:pPr>
        <w:ind w:leftChars="300" w:left="729"/>
        <w:rPr>
          <w:rFonts w:ascii="ＭＳ 明朝" w:hAnsi="ＭＳ 明朝"/>
          <w:color w:val="000000"/>
        </w:rPr>
      </w:pPr>
      <w:r>
        <w:rPr>
          <w:rFonts w:ascii="ＭＳ 明朝" w:hAnsi="ＭＳ 明朝" w:hint="eastAsia"/>
          <w:color w:val="000000"/>
        </w:rPr>
        <w:t>内容はどのように定めようと自由なので、例えば、志望校に合格した生徒だけから、報酬をもらう塾というのも考えられなくはありません。しかし、経営がなかなか成り立たないでしょうから、実際にもほとんど存在しないのでしょう。少なくとも筆者は聞いたことがありません。）。④医師は、風邪を治すために、診察をし、必要なら注射をしたり、薬を出したりします。</w:t>
      </w:r>
    </w:p>
    <w:p w14:paraId="131E89BF" w14:textId="77777777" w:rsidR="00C902AB" w:rsidRDefault="001166C1" w:rsidP="00E0434C">
      <w:pPr>
        <w:ind w:leftChars="350" w:left="850" w:firstLineChars="50" w:firstLine="121"/>
        <w:rPr>
          <w:rFonts w:ascii="ＭＳ 明朝" w:hAnsi="ＭＳ 明朝"/>
          <w:color w:val="000000"/>
        </w:rPr>
      </w:pPr>
      <w:r>
        <w:rPr>
          <w:rFonts w:ascii="ＭＳ 明朝" w:hAnsi="ＭＳ 明朝" w:hint="eastAsia"/>
          <w:color w:val="000000"/>
        </w:rPr>
        <w:t>しかし、人間の体のしくみがすべて解明されているわけではなく、風邪などは、絶対</w:t>
      </w:r>
    </w:p>
    <w:p w14:paraId="56BB8C92" w14:textId="7B8AB3BE" w:rsidR="00CD079D" w:rsidRDefault="001166C1" w:rsidP="00505F70">
      <w:pPr>
        <w:ind w:leftChars="300" w:left="729"/>
        <w:rPr>
          <w:rFonts w:ascii="ＭＳ 明朝" w:hAnsi="ＭＳ 明朝"/>
          <w:color w:val="000000"/>
        </w:rPr>
      </w:pPr>
      <w:r>
        <w:rPr>
          <w:rFonts w:ascii="ＭＳ 明朝" w:hAnsi="ＭＳ 明朝" w:hint="eastAsia"/>
          <w:color w:val="000000"/>
        </w:rPr>
        <w:t>に治る方法などはないでしょう。医師は、そのときの医学の常識のなかで風邪に有効であると考えられている治療をすればよいのであって、風邪を治すという仕事の完成に対して報酬をもらうわけではありません。</w:t>
      </w:r>
    </w:p>
    <w:p w14:paraId="53102C67" w14:textId="77777777" w:rsidR="00D11B94" w:rsidRDefault="001166C1">
      <w:pPr>
        <w:numPr>
          <w:ilvl w:val="0"/>
          <w:numId w:val="3"/>
        </w:numPr>
        <w:rPr>
          <w:rFonts w:ascii="ＭＳ 明朝" w:hAnsi="ＭＳ 明朝"/>
          <w:color w:val="000000"/>
        </w:rPr>
      </w:pPr>
      <w:r>
        <w:rPr>
          <w:rFonts w:ascii="ＭＳ 明朝" w:hAnsi="ＭＳ 明朝" w:hint="eastAsia"/>
          <w:color w:val="000000"/>
        </w:rPr>
        <w:t>以上のように考えると、塾の契約に一番似ているのは、④番の準委任契約になります（もっとも、医師に治療してもらう契約は、１回だけでもよいので、</w:t>
      </w:r>
      <w:r>
        <w:rPr>
          <w:rFonts w:ascii="ＭＳ 明朝" w:hAnsi="ＭＳ 明朝"/>
          <w:color w:val="000000"/>
        </w:rPr>
        <w:t>定期的に</w:t>
      </w:r>
      <w:r>
        <w:rPr>
          <w:rFonts w:ascii="ＭＳ 明朝" w:hAnsi="ＭＳ 明朝" w:hint="eastAsia"/>
          <w:color w:val="000000"/>
        </w:rPr>
        <w:t>通うこと</w:t>
      </w:r>
    </w:p>
    <w:p w14:paraId="740CB42C" w14:textId="319C4502" w:rsidR="00CD079D" w:rsidRDefault="001166C1" w:rsidP="00505F70">
      <w:pPr>
        <w:ind w:firstLineChars="300" w:firstLine="729"/>
        <w:rPr>
          <w:rFonts w:ascii="ＭＳ 明朝" w:hAnsi="ＭＳ 明朝"/>
          <w:color w:val="000000"/>
        </w:rPr>
      </w:pPr>
      <w:r>
        <w:rPr>
          <w:rFonts w:ascii="ＭＳ 明朝" w:hAnsi="ＭＳ 明朝" w:hint="eastAsia"/>
          <w:color w:val="000000"/>
        </w:rPr>
        <w:t>になる塾の契約とは少し異なります）。</w:t>
      </w:r>
    </w:p>
    <w:p w14:paraId="6D743B08" w14:textId="3BBFB4FE" w:rsidR="00CD079D" w:rsidRDefault="00CD079D">
      <w:pPr>
        <w:ind w:leftChars="100" w:left="243" w:firstLineChars="100" w:firstLine="243"/>
        <w:rPr>
          <w:rFonts w:ascii="ＭＳ 明朝"/>
          <w:color w:val="000000"/>
        </w:rPr>
      </w:pPr>
    </w:p>
    <w:p w14:paraId="1F09935A" w14:textId="77777777" w:rsidR="00CD079D" w:rsidRPr="00505F70" w:rsidRDefault="001166C1">
      <w:pPr>
        <w:ind w:firstLineChars="100" w:firstLine="274"/>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t>４　結論</w:t>
      </w:r>
    </w:p>
    <w:p w14:paraId="4D669778" w14:textId="77777777" w:rsidR="00CD079D" w:rsidRDefault="001166C1" w:rsidP="00505F70">
      <w:pPr>
        <w:ind w:leftChars="200" w:left="486" w:firstLineChars="100" w:firstLine="243"/>
        <w:rPr>
          <w:rFonts w:ascii="ＭＳ 明朝" w:cs="ＭＳ 明朝"/>
          <w:color w:val="000000"/>
          <w:kern w:val="0"/>
          <w:szCs w:val="21"/>
        </w:rPr>
      </w:pPr>
      <w:r>
        <w:rPr>
          <w:rFonts w:ascii="ＭＳ 明朝" w:hAnsi="ＭＳ 明朝" w:hint="eastAsia"/>
          <w:color w:val="000000"/>
        </w:rPr>
        <w:t>塾がしなければならない仕事は、</w:t>
      </w:r>
      <w:r>
        <w:rPr>
          <w:rFonts w:ascii="ＭＳ 明朝" w:hAnsi="ＭＳ 明朝" w:cs="ＭＳ 明朝" w:hint="eastAsia"/>
          <w:color w:val="000000"/>
          <w:kern w:val="0"/>
          <w:szCs w:val="21"/>
        </w:rPr>
        <w:t>一定の期間、繰り返し、塾が生徒に対し、できる限り生徒の成績が上がるような内容の授業を提供することになります。このような仕事がきちんとなされていれば、塾は、契約の内容を守っていないとはいえず、Ａさんは、塾との契約を解消することはできない、ということになります。結論は、Ａさんは、授業料を返してもらえないということになります。</w:t>
      </w:r>
    </w:p>
    <w:p w14:paraId="73CDC423" w14:textId="77777777" w:rsidR="00CD079D" w:rsidRDefault="00CD079D">
      <w:pPr>
        <w:ind w:firstLineChars="100" w:firstLine="243"/>
        <w:rPr>
          <w:color w:val="000000"/>
        </w:rPr>
      </w:pPr>
    </w:p>
    <w:p w14:paraId="37EA61FC" w14:textId="77777777" w:rsidR="00CD079D" w:rsidRPr="00505F70" w:rsidRDefault="001166C1">
      <w:pPr>
        <w:ind w:firstLineChars="100" w:firstLine="274"/>
        <w:rPr>
          <w:rFonts w:ascii="ＭＳ ゴシック" w:eastAsia="ＭＳ ゴシック" w:hAnsi="ＭＳ ゴシック"/>
          <w:b/>
          <w:bCs/>
          <w:color w:val="000000"/>
          <w:sz w:val="24"/>
        </w:rPr>
      </w:pPr>
      <w:r w:rsidRPr="00505F70">
        <w:rPr>
          <w:rFonts w:ascii="ＭＳ ゴシック" w:eastAsia="ＭＳ ゴシック" w:hAnsi="ＭＳ ゴシック" w:hint="eastAsia"/>
          <w:b/>
          <w:bCs/>
          <w:color w:val="000000"/>
          <w:sz w:val="24"/>
        </w:rPr>
        <w:t>参考　消費者契約</w:t>
      </w:r>
    </w:p>
    <w:p w14:paraId="35BDD059" w14:textId="77777777" w:rsidR="00CD079D" w:rsidRDefault="001166C1" w:rsidP="00505F70">
      <w:pPr>
        <w:ind w:leftChars="200" w:left="729" w:hangingChars="100" w:hanging="243"/>
        <w:rPr>
          <w:color w:val="000000"/>
        </w:rPr>
      </w:pPr>
      <w:r>
        <w:rPr>
          <w:rFonts w:hint="eastAsia"/>
          <w:color w:val="000000"/>
        </w:rPr>
        <w:t>１　以上のように、当事者が合意し、契約が成立した場合には、これを守らなければならないのが原則ですが、現代社会では、一般の消費者と、商品やサービスを提供する事業者との間で、有している知識や情報に大きな格差が存在し、また契約を締結するさいの交渉能力にも大きな格差があります。そのため、消費者が事業者と契約する場合に誤った情報を与えられたり、不当な圧力を受けたり、一方的に不利益な契約条件をおしつけられてしまうことも少なくありません。</w:t>
      </w:r>
    </w:p>
    <w:p w14:paraId="4DEEAAF7" w14:textId="77777777" w:rsidR="00CD079D" w:rsidRDefault="001166C1" w:rsidP="00505F70">
      <w:pPr>
        <w:ind w:leftChars="300" w:left="729" w:firstLineChars="100" w:firstLine="243"/>
        <w:rPr>
          <w:color w:val="000000"/>
        </w:rPr>
      </w:pPr>
      <w:r>
        <w:rPr>
          <w:rFonts w:hint="eastAsia"/>
          <w:color w:val="000000"/>
        </w:rPr>
        <w:t>そこで、消費者と事業者との間の格差を解消し、実質的に対等な立場で契約が締結できるよう消費者契約法が制定されています。具体的には、不当な勧誘による契約の取り消しが認められ（消費者契約法</w:t>
      </w:r>
      <w:r>
        <w:rPr>
          <w:rFonts w:hint="eastAsia"/>
          <w:color w:val="000000"/>
        </w:rPr>
        <w:t>4</w:t>
      </w:r>
      <w:r>
        <w:rPr>
          <w:rFonts w:hint="eastAsia"/>
          <w:color w:val="000000"/>
        </w:rPr>
        <w:t>条）、著しく不当な内容の契約条項は無効とされています（消費者契約法</w:t>
      </w:r>
      <w:r>
        <w:rPr>
          <w:rFonts w:hint="eastAsia"/>
          <w:color w:val="000000"/>
        </w:rPr>
        <w:t>8</w:t>
      </w:r>
      <w:r>
        <w:rPr>
          <w:rFonts w:hint="eastAsia"/>
          <w:color w:val="000000"/>
        </w:rPr>
        <w:t>条～</w:t>
      </w:r>
      <w:r>
        <w:rPr>
          <w:rFonts w:hint="eastAsia"/>
          <w:color w:val="000000"/>
        </w:rPr>
        <w:t>10</w:t>
      </w:r>
      <w:r>
        <w:rPr>
          <w:rFonts w:hint="eastAsia"/>
          <w:color w:val="000000"/>
        </w:rPr>
        <w:t>条）。</w:t>
      </w:r>
    </w:p>
    <w:p w14:paraId="5821AE41" w14:textId="77777777" w:rsidR="00CD079D" w:rsidRDefault="001166C1" w:rsidP="00505F70">
      <w:pPr>
        <w:ind w:leftChars="200" w:left="729" w:hangingChars="100" w:hanging="243"/>
        <w:rPr>
          <w:color w:val="000000"/>
        </w:rPr>
      </w:pPr>
      <w:r>
        <w:rPr>
          <w:rFonts w:hint="eastAsia"/>
          <w:color w:val="000000"/>
        </w:rPr>
        <w:t xml:space="preserve">　　塾の契約にしても、例えば勧誘の方法が、電話を一方的にかけてきて勧誘したり、自宅にいきなり訪ねてきたりというような場合は、契約を解消できる場合もあります。また、例えば入塾するさいに１年分の契約をさせられ、一括で最初に代金を払ってしまった場合に、途中でやめた場合など、やめたあとの代金に相当する部分は、返してもらえる可能性があります。</w:t>
      </w:r>
    </w:p>
    <w:p w14:paraId="30E0B314" w14:textId="0882B7FF" w:rsidR="00CD079D" w:rsidRDefault="001166C1" w:rsidP="00505F70">
      <w:pPr>
        <w:ind w:leftChars="200" w:left="729" w:hangingChars="100" w:hanging="243"/>
        <w:rPr>
          <w:rFonts w:ascii="ＭＳ 明朝" w:cs="ＭＳ 明朝"/>
          <w:color w:val="000000"/>
          <w:kern w:val="0"/>
          <w:szCs w:val="21"/>
        </w:rPr>
      </w:pPr>
      <w:r>
        <w:rPr>
          <w:rFonts w:hint="eastAsia"/>
          <w:color w:val="000000"/>
        </w:rPr>
        <w:t>２　どのような場合に契約を解消できるかは、特定商取引に関する法律（学習塾の契約は、エステ、結婚紹介サービス、パソコン教室、語学学校などとともに、特定継続的役務提供契約として、特定商取引法で規制されています。）や消費者契約法に定められていますが、これは、かなり細かい内容ですので、ここでは解説しません。これで契約を解消できないのは、おかしいなと思ったら、消費生活センターや弁護士に相談してみるのがよいでしょう。</w:t>
      </w:r>
    </w:p>
    <w:p w14:paraId="3742D132" w14:textId="16FB191F" w:rsidR="00CD079D" w:rsidRPr="00505F70" w:rsidRDefault="001166C1">
      <w:pPr>
        <w:widowControl/>
        <w:jc w:val="left"/>
        <w:rPr>
          <w:rFonts w:ascii="ＭＳ ゴシック" w:eastAsia="ＭＳ ゴシック" w:hAnsi="ＭＳ ゴシック"/>
          <w:b/>
          <w:bCs/>
          <w:color w:val="000000"/>
          <w:sz w:val="32"/>
          <w:szCs w:val="32"/>
        </w:rPr>
      </w:pPr>
      <w:r>
        <w:rPr>
          <w:rFonts w:ascii="ＭＳ 明朝" w:cs="ＭＳ 明朝"/>
          <w:color w:val="000000"/>
          <w:kern w:val="0"/>
          <w:szCs w:val="21"/>
        </w:rPr>
        <w:br w:type="page"/>
      </w:r>
      <w:r w:rsidR="000E4BC1" w:rsidRPr="00505F70">
        <w:rPr>
          <w:rFonts w:ascii="ＭＳ ゴシック" w:eastAsia="ＭＳ ゴシック" w:hAnsi="ＭＳ ゴシック" w:cs="ＭＳ 明朝" w:hint="eastAsia"/>
          <w:color w:val="000000"/>
          <w:kern w:val="0"/>
          <w:sz w:val="32"/>
          <w:szCs w:val="32"/>
        </w:rPr>
        <w:lastRenderedPageBreak/>
        <w:t>第</w:t>
      </w:r>
      <w:r w:rsidRPr="00505F70">
        <w:rPr>
          <w:rFonts w:ascii="ＭＳ ゴシック" w:eastAsia="ＭＳ ゴシック" w:hAnsi="ＭＳ ゴシック" w:hint="eastAsia"/>
          <w:b/>
          <w:bCs/>
          <w:color w:val="000000"/>
          <w:sz w:val="32"/>
          <w:szCs w:val="32"/>
        </w:rPr>
        <w:t>Ⅳ</w:t>
      </w:r>
      <w:r w:rsidR="000E4BC1" w:rsidRPr="00505F70">
        <w:rPr>
          <w:rFonts w:ascii="ＭＳ ゴシック" w:eastAsia="ＭＳ ゴシック" w:hAnsi="ＭＳ ゴシック" w:hint="eastAsia"/>
          <w:b/>
          <w:bCs/>
          <w:color w:val="000000"/>
          <w:sz w:val="32"/>
          <w:szCs w:val="32"/>
        </w:rPr>
        <w:t>部</w:t>
      </w:r>
      <w:r w:rsidRPr="00505F70">
        <w:rPr>
          <w:rFonts w:ascii="ＭＳ ゴシック" w:eastAsia="ＭＳ ゴシック" w:hAnsi="ＭＳ ゴシック" w:hint="eastAsia"/>
          <w:b/>
          <w:bCs/>
          <w:color w:val="000000"/>
          <w:sz w:val="32"/>
          <w:szCs w:val="32"/>
        </w:rPr>
        <w:t xml:space="preserve">　授業づくりのポイント</w:t>
      </w:r>
    </w:p>
    <w:p w14:paraId="6255A61C" w14:textId="77777777" w:rsidR="00474DA6" w:rsidRDefault="00EE47EE">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 xml:space="preserve">１ </w:t>
      </w:r>
      <w:r w:rsidR="00474DA6">
        <w:rPr>
          <w:rFonts w:ascii="ＭＳ ゴシック" w:eastAsia="ＭＳ ゴシック" w:hAnsi="ＭＳ ゴシック" w:hint="eastAsia"/>
          <w:b/>
          <w:bCs/>
          <w:color w:val="000000"/>
          <w:sz w:val="24"/>
        </w:rPr>
        <w:t>ねらいをはっきりさせましょう</w:t>
      </w:r>
    </w:p>
    <w:p w14:paraId="383E1332" w14:textId="61CB8584" w:rsidR="00022316" w:rsidRPr="00505F70" w:rsidRDefault="002F521D" w:rsidP="00505F70">
      <w:pPr>
        <w:ind w:leftChars="100" w:left="243" w:firstLineChars="100" w:firstLine="243"/>
        <w:rPr>
          <w:rFonts w:ascii="ＭＳ ゴシック" w:eastAsia="ＭＳ ゴシック" w:hAnsi="ＭＳ ゴシック"/>
          <w:b/>
          <w:bCs/>
          <w:color w:val="000000"/>
          <w:sz w:val="24"/>
        </w:rPr>
      </w:pPr>
      <w:r>
        <w:rPr>
          <w:rFonts w:ascii="ＭＳ 明朝" w:hAnsi="ＭＳ 明朝" w:hint="eastAsia"/>
          <w:color w:val="000000"/>
        </w:rPr>
        <w:t>このワークは、契約がどのようなものか、当事者の意思（表示）と意思（表示）とが合致したときに契約が成立し、当事者がその約束に拘束されることをおおまかに感じ取れるように作成しました。また、契約の成立時期について理解させたうえで、売買、賃貸借以外の契約にも目を向け、契約内容というのは、当事者の意思を合理的に解釈して決めていくものであることを把握させることを目的にしています。また、どのような契約を結ぶことも当事者の自由である（私的自治・契約自由の原則）ことを理解させたいところです</w:t>
      </w:r>
      <w:r w:rsidR="00022316">
        <w:rPr>
          <w:rFonts w:ascii="ＭＳ 明朝" w:hAnsi="ＭＳ 明朝" w:hint="eastAsia"/>
          <w:color w:val="000000"/>
        </w:rPr>
        <w:t>。</w:t>
      </w:r>
    </w:p>
    <w:p w14:paraId="08B53F9F" w14:textId="77777777" w:rsidR="00CD079D" w:rsidRDefault="00CD079D" w:rsidP="00505F70">
      <w:pPr>
        <w:ind w:leftChars="100" w:left="243" w:firstLineChars="100" w:firstLine="243"/>
        <w:rPr>
          <w:rFonts w:ascii="ＭＳ ゴシック" w:eastAsia="ＭＳ ゴシック" w:hAnsi="ＭＳ ゴシック"/>
          <w:color w:val="000000"/>
        </w:rPr>
      </w:pPr>
    </w:p>
    <w:p w14:paraId="2C567C26" w14:textId="4BAA58FB" w:rsidR="00CD079D" w:rsidRPr="00505F70" w:rsidRDefault="00EE47EE">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 xml:space="preserve">２ </w:t>
      </w:r>
      <w:r w:rsidR="00E7173F">
        <w:rPr>
          <w:rFonts w:ascii="ＭＳ ゴシック" w:eastAsia="ＭＳ ゴシック" w:hAnsi="ＭＳ ゴシック" w:hint="eastAsia"/>
          <w:b/>
          <w:bCs/>
          <w:color w:val="000000"/>
          <w:sz w:val="24"/>
        </w:rPr>
        <w:t>指導</w:t>
      </w:r>
      <w:r w:rsidR="00EB6088">
        <w:rPr>
          <w:rFonts w:ascii="ＭＳ ゴシック" w:eastAsia="ＭＳ ゴシック" w:hAnsi="ＭＳ ゴシック" w:hint="eastAsia"/>
          <w:b/>
          <w:bCs/>
          <w:color w:val="000000"/>
          <w:sz w:val="24"/>
        </w:rPr>
        <w:t>の工夫</w:t>
      </w:r>
      <w:r w:rsidR="00E7173F">
        <w:rPr>
          <w:rFonts w:ascii="ＭＳ ゴシック" w:eastAsia="ＭＳ ゴシック" w:hAnsi="ＭＳ ゴシック" w:hint="eastAsia"/>
          <w:b/>
          <w:bCs/>
          <w:color w:val="000000"/>
          <w:sz w:val="24"/>
        </w:rPr>
        <w:t>をしましょう</w:t>
      </w:r>
    </w:p>
    <w:p w14:paraId="10EEECA9" w14:textId="4C99184D" w:rsidR="002F521D" w:rsidRPr="00505F70" w:rsidRDefault="001166C1" w:rsidP="00505F70">
      <w:pPr>
        <w:ind w:left="243" w:hangingChars="100" w:hanging="243"/>
        <w:rPr>
          <w:rFonts w:ascii="ＭＳ 明朝" w:hAnsi="ＭＳ 明朝"/>
          <w:color w:val="000000"/>
        </w:rPr>
      </w:pPr>
      <w:r>
        <w:rPr>
          <w:rFonts w:ascii="ＭＳ ゴシック" w:eastAsia="ＭＳ ゴシック" w:hAnsi="ＭＳ ゴシック" w:hint="eastAsia"/>
          <w:color w:val="000000"/>
        </w:rPr>
        <w:t xml:space="preserve">　</w:t>
      </w:r>
      <w:r w:rsidR="00E7173F">
        <w:rPr>
          <w:rFonts w:ascii="ＭＳ ゴシック" w:eastAsia="ＭＳ ゴシック" w:hAnsi="ＭＳ ゴシック" w:hint="eastAsia"/>
          <w:color w:val="000000"/>
        </w:rPr>
        <w:t xml:space="preserve">　</w:t>
      </w:r>
      <w:r w:rsidR="00056280">
        <w:rPr>
          <w:rFonts w:ascii="ＭＳ ゴシック" w:eastAsia="ＭＳ ゴシック" w:hAnsi="ＭＳ ゴシック" w:hint="eastAsia"/>
          <w:color w:val="000000"/>
        </w:rPr>
        <w:t>『</w:t>
      </w:r>
      <w:r w:rsidR="002F521D">
        <w:rPr>
          <w:rFonts w:ascii="ＭＳ 明朝" w:hAnsi="ＭＳ 明朝" w:hint="eastAsia"/>
          <w:color w:val="000000"/>
          <w:szCs w:val="21"/>
        </w:rPr>
        <w:t>中学校学習指導要領解説社会編</w:t>
      </w:r>
      <w:r w:rsidR="0066343F">
        <w:rPr>
          <w:rFonts w:ascii="ＭＳ 明朝" w:hAnsi="ＭＳ 明朝" w:hint="eastAsia"/>
          <w:color w:val="000000"/>
          <w:szCs w:val="21"/>
        </w:rPr>
        <w:t>』</w:t>
      </w:r>
      <w:r w:rsidR="002F521D">
        <w:rPr>
          <w:rFonts w:ascii="ＭＳ 明朝" w:hAnsi="ＭＳ 明朝" w:hint="eastAsia"/>
          <w:color w:val="000000"/>
          <w:szCs w:val="21"/>
        </w:rPr>
        <w:t>（平成</w:t>
      </w:r>
      <w:r w:rsidR="002F521D">
        <w:rPr>
          <w:rFonts w:ascii="ＭＳ 明朝" w:hAnsi="ＭＳ 明朝"/>
          <w:color w:val="000000"/>
          <w:szCs w:val="21"/>
        </w:rPr>
        <w:t>29</w:t>
      </w:r>
      <w:r w:rsidR="002F521D">
        <w:rPr>
          <w:rFonts w:ascii="ＭＳ 明朝" w:hAnsi="ＭＳ 明朝" w:hint="eastAsia"/>
          <w:color w:val="000000"/>
          <w:szCs w:val="21"/>
        </w:rPr>
        <w:t>年</w:t>
      </w:r>
      <w:r w:rsidR="002F521D">
        <w:rPr>
          <w:rFonts w:ascii="ＭＳ 明朝" w:hAnsi="ＭＳ 明朝"/>
          <w:color w:val="000000"/>
          <w:szCs w:val="21"/>
        </w:rPr>
        <w:t>7</w:t>
      </w:r>
      <w:r w:rsidR="002F521D">
        <w:rPr>
          <w:rFonts w:ascii="ＭＳ 明朝" w:hAnsi="ＭＳ 明朝" w:hint="eastAsia"/>
          <w:color w:val="000000"/>
          <w:szCs w:val="21"/>
        </w:rPr>
        <w:t>月）</w:t>
      </w:r>
      <w:r w:rsidR="0034096B">
        <w:rPr>
          <w:rFonts w:ascii="ＭＳ 明朝" w:hAnsi="ＭＳ 明朝" w:hint="eastAsia"/>
          <w:color w:val="000000"/>
          <w:szCs w:val="21"/>
        </w:rPr>
        <w:t>p.140</w:t>
      </w:r>
      <w:r w:rsidR="002F521D">
        <w:rPr>
          <w:rFonts w:ascii="ＭＳ 明朝" w:hAnsi="ＭＳ 明朝" w:hint="eastAsia"/>
          <w:color w:val="000000"/>
          <w:szCs w:val="21"/>
        </w:rPr>
        <w:t>には「それぞれの集団内では、一人一人が平等な人間として尊重されなければならない。また、人間は社会集団を形成し、その一員として所属する集団や所属員に関わる問題（トラブル）の解決について、どのような決定の仕方が望ましいのか、決定したことを、</w:t>
      </w:r>
      <w:r w:rsidR="00BD4E4E">
        <w:rPr>
          <w:rFonts w:ascii="ＭＳ 明朝" w:hAnsi="ＭＳ 明朝" w:hint="eastAsia"/>
          <w:color w:val="000000"/>
          <w:szCs w:val="21"/>
        </w:rPr>
        <w:t>『</w:t>
      </w:r>
      <w:r w:rsidR="002F521D">
        <w:rPr>
          <w:rFonts w:ascii="ＭＳ 明朝" w:hAnsi="ＭＳ 明朝" w:hint="eastAsia"/>
          <w:color w:val="000000"/>
          <w:szCs w:val="21"/>
        </w:rPr>
        <w:t>きまり</w:t>
      </w:r>
      <w:r w:rsidR="00BD4E4E">
        <w:rPr>
          <w:rFonts w:ascii="ＭＳ 明朝" w:hAnsi="ＭＳ 明朝" w:hint="eastAsia"/>
          <w:color w:val="000000"/>
          <w:szCs w:val="21"/>
        </w:rPr>
        <w:t>』</w:t>
      </w:r>
      <w:r w:rsidR="002F521D">
        <w:rPr>
          <w:rFonts w:ascii="ＭＳ 明朝" w:hAnsi="ＭＳ 明朝" w:hint="eastAsia"/>
          <w:color w:val="000000"/>
          <w:szCs w:val="21"/>
        </w:rPr>
        <w:t>として作ることがある。また、日常生活を送る上で、ある物とある物を交換する場合、どちらかが不利益になることなく互いに満足を得ることができるような取り決めが行われる必要がある。そこで、社会生活で人々がきまりを作ったり取り決めを行ったりしている活動を改めて</w:t>
      </w:r>
      <w:r w:rsidR="00BD4E4E">
        <w:rPr>
          <w:rFonts w:ascii="ＭＳ 明朝" w:hAnsi="ＭＳ 明朝" w:hint="eastAsia"/>
          <w:color w:val="000000"/>
          <w:szCs w:val="21"/>
        </w:rPr>
        <w:t>『</w:t>
      </w:r>
      <w:r w:rsidR="002F521D">
        <w:rPr>
          <w:rFonts w:ascii="ＭＳ 明朝" w:hAnsi="ＭＳ 明朝" w:hint="eastAsia"/>
          <w:color w:val="000000"/>
          <w:szCs w:val="21"/>
        </w:rPr>
        <w:t>契約</w:t>
      </w:r>
      <w:r w:rsidR="00BD4E4E">
        <w:rPr>
          <w:rFonts w:ascii="ＭＳ 明朝" w:hAnsi="ＭＳ 明朝" w:hint="eastAsia"/>
          <w:color w:val="000000"/>
          <w:szCs w:val="21"/>
        </w:rPr>
        <w:t>』</w:t>
      </w:r>
      <w:r w:rsidR="002F521D">
        <w:rPr>
          <w:rFonts w:ascii="ＭＳ 明朝" w:hAnsi="ＭＳ 明朝" w:hint="eastAsia"/>
          <w:color w:val="000000"/>
          <w:szCs w:val="21"/>
        </w:rPr>
        <w:t>という概念で捉え直し、それを守ることによってそれぞれの権利や利益が保障されること、また、互いが納得して受け入れられたものである限りその結果について責任が伴うことを理解できるようにすることが大切である。」と書いてあります。</w:t>
      </w:r>
    </w:p>
    <w:p w14:paraId="38F9D5E7" w14:textId="77777777" w:rsidR="002F521D" w:rsidRDefault="002F521D" w:rsidP="00505F70">
      <w:pPr>
        <w:ind w:firstLineChars="200" w:firstLine="486"/>
        <w:rPr>
          <w:rFonts w:ascii="ＭＳ ゴシック" w:eastAsia="ＭＳ ゴシック" w:hAnsi="ＭＳ ゴシック"/>
          <w:color w:val="000000"/>
        </w:rPr>
      </w:pPr>
      <w:r>
        <w:rPr>
          <w:rFonts w:ascii="ＭＳ 明朝" w:hAnsi="ＭＳ 明朝" w:hint="eastAsia"/>
          <w:color w:val="000000"/>
          <w:szCs w:val="21"/>
        </w:rPr>
        <w:t>まず、私たち教師が「契約」についてしっかりと捉えている必要があります。</w:t>
      </w:r>
    </w:p>
    <w:p w14:paraId="0CE578ED" w14:textId="638FD5D5" w:rsidR="00CD079D" w:rsidRDefault="00CD079D">
      <w:pPr>
        <w:rPr>
          <w:rFonts w:ascii="ＭＳ 明朝"/>
          <w:color w:val="000000"/>
        </w:rPr>
      </w:pPr>
    </w:p>
    <w:p w14:paraId="5A5CDBA3" w14:textId="77777777" w:rsidR="00CD079D" w:rsidRDefault="00CD079D">
      <w:pPr>
        <w:rPr>
          <w:rFonts w:ascii="ＭＳ ゴシック" w:eastAsia="ＭＳ ゴシック" w:hAnsi="ＭＳ ゴシック"/>
          <w:color w:val="000000"/>
        </w:rPr>
      </w:pPr>
    </w:p>
    <w:p w14:paraId="3762D741" w14:textId="259181A2" w:rsidR="00CD079D" w:rsidRPr="00505F70" w:rsidRDefault="00EE47EE">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 xml:space="preserve">３ </w:t>
      </w:r>
      <w:r w:rsidR="001166C1" w:rsidRPr="00505F70">
        <w:rPr>
          <w:rFonts w:ascii="ＭＳ ゴシック" w:eastAsia="ＭＳ ゴシック" w:hAnsi="ＭＳ ゴシック" w:hint="eastAsia"/>
          <w:b/>
          <w:bCs/>
          <w:color w:val="000000"/>
          <w:sz w:val="24"/>
        </w:rPr>
        <w:t>授業の進め方</w:t>
      </w:r>
    </w:p>
    <w:p w14:paraId="65E8A6B0" w14:textId="329339C3" w:rsidR="00CD079D" w:rsidRPr="00505F70" w:rsidRDefault="001166C1">
      <w:pPr>
        <w:ind w:leftChars="200" w:left="974" w:hangingChars="200" w:hanging="488"/>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t>〈　導</w:t>
      </w:r>
      <w:r w:rsidR="002959A8">
        <w:rPr>
          <w:rFonts w:ascii="ＭＳ ゴシック" w:eastAsia="ＭＳ ゴシック" w:hAnsi="ＭＳ ゴシック" w:hint="eastAsia"/>
          <w:b/>
          <w:bCs/>
          <w:color w:val="000000"/>
        </w:rPr>
        <w:t xml:space="preserve">　</w:t>
      </w:r>
      <w:r w:rsidRPr="00505F70">
        <w:rPr>
          <w:rFonts w:ascii="ＭＳ ゴシック" w:eastAsia="ＭＳ ゴシック" w:hAnsi="ＭＳ ゴシック" w:hint="eastAsia"/>
          <w:b/>
          <w:bCs/>
          <w:color w:val="000000"/>
        </w:rPr>
        <w:t xml:space="preserve">入　〉　　</w:t>
      </w:r>
    </w:p>
    <w:p w14:paraId="294F921E" w14:textId="77777777" w:rsidR="00CD079D" w:rsidRDefault="001166C1" w:rsidP="00505F70">
      <w:pPr>
        <w:ind w:leftChars="400" w:left="972" w:firstLineChars="100" w:firstLine="243"/>
        <w:rPr>
          <w:color w:val="000000"/>
        </w:rPr>
      </w:pPr>
      <w:r>
        <w:rPr>
          <w:rFonts w:hint="eastAsia"/>
          <w:color w:val="000000"/>
        </w:rPr>
        <w:t>事例を読み、塾との契約（正確にいえば塾とＡさんの親との契約ですが）について、自由に意見を言わせます。</w:t>
      </w:r>
    </w:p>
    <w:p w14:paraId="6CA55D1E" w14:textId="5439B483" w:rsidR="00CD079D" w:rsidRPr="00505F70" w:rsidRDefault="001166C1">
      <w:pPr>
        <w:ind w:left="972" w:hangingChars="400" w:hanging="972"/>
        <w:rPr>
          <w:rFonts w:ascii="ＭＳ ゴシック" w:eastAsia="ＭＳ ゴシック" w:hAnsi="ＭＳ ゴシック"/>
          <w:b/>
          <w:bCs/>
          <w:color w:val="000000"/>
        </w:rPr>
      </w:pPr>
      <w:r>
        <w:rPr>
          <w:rFonts w:hint="eastAsia"/>
          <w:color w:val="000000"/>
        </w:rPr>
        <w:t xml:space="preserve">　　</w:t>
      </w:r>
      <w:r w:rsidRPr="00505F70">
        <w:rPr>
          <w:rFonts w:ascii="ＭＳ ゴシック" w:eastAsia="ＭＳ ゴシック" w:hAnsi="ＭＳ ゴシック" w:hint="eastAsia"/>
          <w:b/>
          <w:bCs/>
          <w:color w:val="000000"/>
        </w:rPr>
        <w:t>〈　展</w:t>
      </w:r>
      <w:r w:rsidR="002959A8">
        <w:rPr>
          <w:rFonts w:ascii="ＭＳ ゴシック" w:eastAsia="ＭＳ ゴシック" w:hAnsi="ＭＳ ゴシック" w:hint="eastAsia"/>
          <w:b/>
          <w:bCs/>
          <w:color w:val="000000"/>
        </w:rPr>
        <w:t xml:space="preserve">　</w:t>
      </w:r>
      <w:r w:rsidRPr="00505F70">
        <w:rPr>
          <w:rFonts w:ascii="ＭＳ ゴシック" w:eastAsia="ＭＳ ゴシック" w:hAnsi="ＭＳ ゴシック" w:hint="eastAsia"/>
          <w:b/>
          <w:bCs/>
          <w:color w:val="000000"/>
        </w:rPr>
        <w:t>開　〉</w:t>
      </w:r>
    </w:p>
    <w:p w14:paraId="1EF22809" w14:textId="3846AFC5" w:rsidR="00CD079D" w:rsidRDefault="001166C1" w:rsidP="00505F70">
      <w:pPr>
        <w:ind w:leftChars="300" w:left="972" w:hangingChars="100" w:hanging="243"/>
        <w:rPr>
          <w:color w:val="000000"/>
        </w:rPr>
      </w:pPr>
      <w:r>
        <w:rPr>
          <w:rFonts w:hint="eastAsia"/>
          <w:color w:val="000000"/>
        </w:rPr>
        <w:t xml:space="preserve">　　さまざまな理由が出ると予想されますが、生徒の考えが広ま</w:t>
      </w:r>
      <w:r w:rsidR="0066343F">
        <w:rPr>
          <w:rFonts w:hint="eastAsia"/>
          <w:color w:val="000000"/>
        </w:rPr>
        <w:t>って</w:t>
      </w:r>
      <w:r>
        <w:rPr>
          <w:rFonts w:hint="eastAsia"/>
          <w:color w:val="000000"/>
        </w:rPr>
        <w:t>きたところで、具体的に契約についてのワーク１～３を使って学習していきます。</w:t>
      </w:r>
    </w:p>
    <w:p w14:paraId="4AF6968B" w14:textId="77777777" w:rsidR="00CD079D" w:rsidRDefault="001166C1">
      <w:pPr>
        <w:ind w:leftChars="400" w:left="972" w:firstLineChars="100" w:firstLine="243"/>
        <w:rPr>
          <w:color w:val="000000"/>
        </w:rPr>
      </w:pPr>
      <w:r>
        <w:rPr>
          <w:rFonts w:hint="eastAsia"/>
          <w:color w:val="000000"/>
        </w:rPr>
        <w:t>まず、ワーク１、２を使用し、契約の成立時期は、当事者の意思表示が合致した時点であることを確認します。（ワーク１の答えは②）契約書を作成するのは、あとで契約の内容などが争いにならないよう、また争いになったさいには、裁判などで使われる証拠となるようにするためであり、契約書をつくらなくても契約が成立することを確認します。また、口だけで契約をかわしても、当事者はその契約に拘束され、おたがいにその契約に定められた義務をはたさなければならないことを確認します。（ワーク２の答えは“ジュースを引きわたす義務を負う”）</w:t>
      </w:r>
    </w:p>
    <w:p w14:paraId="70FA31F4" w14:textId="77777777" w:rsidR="00CD079D" w:rsidRDefault="001166C1">
      <w:pPr>
        <w:ind w:leftChars="400" w:left="972" w:firstLineChars="100" w:firstLine="243"/>
        <w:rPr>
          <w:color w:val="000000"/>
        </w:rPr>
      </w:pPr>
      <w:r>
        <w:rPr>
          <w:rFonts w:hint="eastAsia"/>
          <w:color w:val="000000"/>
        </w:rPr>
        <w:t>さらにワーク３を使い、</w:t>
      </w:r>
      <w:r>
        <w:rPr>
          <w:rFonts w:ascii="ＭＳ 明朝" w:hint="eastAsia"/>
          <w:color w:val="000000"/>
        </w:rPr>
        <w:t>ＡさんとＢ塾の契約に注目し、考えをまとめさせます。</w:t>
      </w:r>
    </w:p>
    <w:p w14:paraId="495B4737" w14:textId="77777777" w:rsidR="00CD079D" w:rsidRDefault="001166C1">
      <w:pPr>
        <w:ind w:leftChars="400" w:left="972" w:firstLineChars="100" w:firstLine="243"/>
        <w:rPr>
          <w:color w:val="000000"/>
        </w:rPr>
      </w:pPr>
      <w:r>
        <w:rPr>
          <w:rFonts w:hint="eastAsia"/>
          <w:color w:val="000000"/>
        </w:rPr>
        <w:t>またワーク４を使い、</w:t>
      </w:r>
      <w:r>
        <w:rPr>
          <w:color w:val="000000"/>
        </w:rPr>
        <w:t>A</w:t>
      </w:r>
      <w:r>
        <w:rPr>
          <w:rFonts w:hint="eastAsia"/>
          <w:color w:val="000000"/>
        </w:rPr>
        <w:t>さんと塾の契約がどのような内容なのか、つまり塾はどのような義務をはたすことが求められているのかを把握させます。（ワーク４の答えで一番近いのは④。②も結果を出さなくてもよいという意味ではその次に近い。数直線で答えを表してもよい。）</w:t>
      </w:r>
    </w:p>
    <w:p w14:paraId="4DC7E045" w14:textId="77777777" w:rsidR="00CD079D" w:rsidRDefault="00CD079D">
      <w:pPr>
        <w:ind w:leftChars="400" w:left="972" w:firstLineChars="100" w:firstLine="243"/>
        <w:rPr>
          <w:color w:val="000000"/>
        </w:rPr>
      </w:pPr>
    </w:p>
    <w:p w14:paraId="07F3A85D" w14:textId="0AD1E2E6" w:rsidR="00CD079D" w:rsidRDefault="00DA5E41">
      <w:pPr>
        <w:ind w:leftChars="400" w:left="972" w:firstLineChars="100" w:firstLine="243"/>
        <w:rPr>
          <w:color w:val="000000"/>
        </w:rPr>
      </w:pPr>
      <w:r>
        <w:rPr>
          <w:noProof/>
        </w:rPr>
        <mc:AlternateContent>
          <mc:Choice Requires="wps">
            <w:drawing>
              <wp:anchor distT="4294967295" distB="4294967295" distL="114300" distR="114300" simplePos="0" relativeHeight="251661312" behindDoc="0" locked="0" layoutInCell="1" allowOverlap="1" wp14:anchorId="6A5B461D" wp14:editId="13B26ADA">
                <wp:simplePos x="0" y="0"/>
                <wp:positionH relativeFrom="column">
                  <wp:posOffset>2069465</wp:posOffset>
                </wp:positionH>
                <wp:positionV relativeFrom="paragraph">
                  <wp:posOffset>78739</wp:posOffset>
                </wp:positionV>
                <wp:extent cx="280035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C038AA" id="_x0000_t32" coordsize="21600,21600" o:spt="32" o:oned="t" path="m,l21600,21600e" filled="f">
                <v:path arrowok="t" fillok="f" o:connecttype="none"/>
                <o:lock v:ext="edit" shapetype="t"/>
              </v:shapetype>
              <v:shape id="直線矢印コネクタ 2" o:spid="_x0000_s1026" type="#_x0000_t32" style="position:absolute;left:0;text-align:left;margin-left:162.95pt;margin-top:6.2pt;width:22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w0uAEAAFYDAAAOAAAAZHJzL2Uyb0RvYy54bWysU8Fu2zAMvQ/YPwi6L3YyZO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"/>
            </w:pict>
          </mc:Fallback>
        </mc:AlternateContent>
      </w:r>
      <w:r w:rsidR="001166C1">
        <w:rPr>
          <w:rFonts w:hint="eastAsia"/>
          <w:color w:val="000000"/>
        </w:rPr>
        <w:t>結果を出さない　④　　　　　②　　　　　　　　　③　①　　結果を出す</w:t>
      </w:r>
    </w:p>
    <w:p w14:paraId="298E9D7A" w14:textId="77777777" w:rsidR="00CD079D" w:rsidRDefault="00CD079D">
      <w:pPr>
        <w:ind w:leftChars="400" w:left="972" w:firstLineChars="100" w:firstLine="243"/>
        <w:rPr>
          <w:color w:val="000000"/>
        </w:rPr>
      </w:pPr>
    </w:p>
    <w:p w14:paraId="5F3C12CE" w14:textId="77777777" w:rsidR="00CD079D" w:rsidRPr="00505F70" w:rsidRDefault="001166C1">
      <w:pPr>
        <w:ind w:left="972" w:hangingChars="400" w:hanging="972"/>
        <w:rPr>
          <w:rFonts w:ascii="ＭＳ ゴシック" w:eastAsia="ＭＳ ゴシック" w:hAnsi="ＭＳ ゴシック"/>
          <w:b/>
          <w:bCs/>
          <w:color w:val="000000"/>
        </w:rPr>
      </w:pPr>
      <w:r>
        <w:rPr>
          <w:rFonts w:hint="eastAsia"/>
          <w:color w:val="000000"/>
        </w:rPr>
        <w:t xml:space="preserve">　　</w:t>
      </w:r>
      <w:r w:rsidRPr="00505F70">
        <w:rPr>
          <w:rFonts w:ascii="ＭＳ ゴシック" w:eastAsia="ＭＳ ゴシック" w:hAnsi="ＭＳ ゴシック" w:hint="eastAsia"/>
          <w:b/>
          <w:bCs/>
          <w:color w:val="000000"/>
        </w:rPr>
        <w:t>〈　まとめ　〉</w:t>
      </w:r>
    </w:p>
    <w:p w14:paraId="1EAA5F9A" w14:textId="77777777" w:rsidR="00CD079D" w:rsidRDefault="001166C1" w:rsidP="00505F70">
      <w:pPr>
        <w:ind w:leftChars="400" w:left="972"/>
        <w:rPr>
          <w:color w:val="000000"/>
        </w:rPr>
      </w:pPr>
      <w:r>
        <w:rPr>
          <w:rFonts w:hint="eastAsia"/>
          <w:color w:val="000000"/>
        </w:rPr>
        <w:t xml:space="preserve">　契約の内容は、当事者の意思を合理的に解釈して決まることや契約というのは、基本的には自由に決めてよいことをおさえます。その後、教科書にのっている、消費者契約法などにふれています。</w:t>
      </w:r>
    </w:p>
    <w:p w14:paraId="0922469A" w14:textId="77777777" w:rsidR="00CD079D" w:rsidRDefault="00CD079D">
      <w:pPr>
        <w:ind w:left="972" w:hangingChars="400" w:hanging="972"/>
        <w:rPr>
          <w:color w:val="000000"/>
        </w:rPr>
      </w:pPr>
    </w:p>
    <w:p w14:paraId="02FB4982" w14:textId="77777777" w:rsidR="00CD079D" w:rsidRDefault="001166C1" w:rsidP="00505F70">
      <w:pPr>
        <w:ind w:leftChars="250" w:left="971" w:hangingChars="150" w:hanging="364"/>
        <w:rPr>
          <w:color w:val="000000"/>
        </w:rPr>
      </w:pPr>
      <w:r>
        <w:rPr>
          <w:rFonts w:hint="eastAsia"/>
          <w:color w:val="000000"/>
        </w:rPr>
        <w:t>また、以下のような展開もできます。</w:t>
      </w:r>
    </w:p>
    <w:p w14:paraId="7D3F9F3E" w14:textId="77777777" w:rsidR="00CD079D" w:rsidRDefault="00CD079D">
      <w:pPr>
        <w:ind w:left="972" w:hangingChars="400" w:hanging="972"/>
        <w:rPr>
          <w:color w:val="000000"/>
        </w:rPr>
      </w:pPr>
    </w:p>
    <w:p w14:paraId="0CCD1560" w14:textId="15245B93" w:rsidR="00CD079D" w:rsidRPr="00505F70" w:rsidRDefault="001166C1">
      <w:pPr>
        <w:ind w:leftChars="200" w:left="974" w:hangingChars="200" w:hanging="488"/>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t>〈　導</w:t>
      </w:r>
      <w:r w:rsidR="002959A8">
        <w:rPr>
          <w:rFonts w:ascii="ＭＳ ゴシック" w:eastAsia="ＭＳ ゴシック" w:hAnsi="ＭＳ ゴシック" w:hint="eastAsia"/>
          <w:b/>
          <w:bCs/>
          <w:color w:val="000000"/>
        </w:rPr>
        <w:t xml:space="preserve">　</w:t>
      </w:r>
      <w:r w:rsidRPr="00505F70">
        <w:rPr>
          <w:rFonts w:ascii="ＭＳ ゴシック" w:eastAsia="ＭＳ ゴシック" w:hAnsi="ＭＳ ゴシック" w:hint="eastAsia"/>
          <w:b/>
          <w:bCs/>
          <w:color w:val="000000"/>
        </w:rPr>
        <w:t xml:space="preserve">入　〉　　　</w:t>
      </w:r>
    </w:p>
    <w:p w14:paraId="32B9B40E" w14:textId="77777777" w:rsidR="00CD079D" w:rsidRDefault="001166C1" w:rsidP="00505F70">
      <w:pPr>
        <w:ind w:leftChars="400" w:left="972" w:firstLineChars="100" w:firstLine="243"/>
        <w:rPr>
          <w:color w:val="000000"/>
        </w:rPr>
      </w:pPr>
      <w:r>
        <w:rPr>
          <w:rFonts w:hint="eastAsia"/>
          <w:color w:val="000000"/>
        </w:rPr>
        <w:t>まず、ワーク１、２を使用し、契約の成立時期は、当事者の意思表示が合致した時点であることを確認します。（ワーク１の答えは①、②、③すべて）契約書を作成するのは、あとで契約の内容などが争いにならないよう、また争いになったさいには、裁判などで使われる証拠となるようにするためであり、契約書をつくらなくても契約が成立することを確認します。また、口だけで契約をかわしても、当事者はその契約に拘束され、おたがいにその契約に定められた義務をはたさなければならないことを確認します。（ワーク２の答えは“ジュースを引きわたす義務を負う”）</w:t>
      </w:r>
    </w:p>
    <w:p w14:paraId="193D4F0F" w14:textId="69B85FDE" w:rsidR="00CD079D" w:rsidRPr="00505F70" w:rsidRDefault="001166C1">
      <w:pPr>
        <w:ind w:leftChars="200" w:left="993" w:hangingChars="208" w:hanging="507"/>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t>〈　展</w:t>
      </w:r>
      <w:r w:rsidR="002959A8">
        <w:rPr>
          <w:rFonts w:ascii="ＭＳ ゴシック" w:eastAsia="ＭＳ ゴシック" w:hAnsi="ＭＳ ゴシック" w:hint="eastAsia"/>
          <w:b/>
          <w:bCs/>
          <w:color w:val="000000"/>
        </w:rPr>
        <w:t xml:space="preserve">　</w:t>
      </w:r>
      <w:r w:rsidRPr="00505F70">
        <w:rPr>
          <w:rFonts w:ascii="ＭＳ ゴシック" w:eastAsia="ＭＳ ゴシック" w:hAnsi="ＭＳ ゴシック" w:hint="eastAsia"/>
          <w:b/>
          <w:bCs/>
          <w:color w:val="000000"/>
        </w:rPr>
        <w:t>開　〉</w:t>
      </w:r>
    </w:p>
    <w:p w14:paraId="600EC159" w14:textId="0D4B092B" w:rsidR="00CD079D" w:rsidRDefault="001166C1" w:rsidP="00505F70">
      <w:pPr>
        <w:ind w:leftChars="200" w:left="991" w:hangingChars="208" w:hanging="505"/>
        <w:rPr>
          <w:color w:val="000000"/>
        </w:rPr>
      </w:pPr>
      <w:r>
        <w:rPr>
          <w:rFonts w:hint="eastAsia"/>
          <w:color w:val="000000"/>
        </w:rPr>
        <w:t xml:space="preserve">　　　事例を読み、塾との契約（正確にいえば塾とＡさんの親との契約ですが）について、自由に意見を言わせます。さまざまな理由が出ると予想されますが、生徒の考えが広ま</w:t>
      </w:r>
      <w:r w:rsidR="00DE2576">
        <w:rPr>
          <w:rFonts w:hint="eastAsia"/>
          <w:color w:val="000000"/>
        </w:rPr>
        <w:t>って</w:t>
      </w:r>
      <w:r>
        <w:rPr>
          <w:rFonts w:hint="eastAsia"/>
          <w:color w:val="000000"/>
        </w:rPr>
        <w:t>きたところで、ワーク３を使い、</w:t>
      </w:r>
      <w:r>
        <w:rPr>
          <w:rFonts w:ascii="ＭＳ 明朝" w:hint="eastAsia"/>
          <w:color w:val="000000"/>
        </w:rPr>
        <w:t>ＡさんとＢ塾の契約に注目し、考えをまとめさせます。</w:t>
      </w:r>
      <w:r>
        <w:rPr>
          <w:rFonts w:hint="eastAsia"/>
          <w:color w:val="000000"/>
        </w:rPr>
        <w:t>さらに、ワーク４を使い、</w:t>
      </w:r>
      <w:r>
        <w:rPr>
          <w:color w:val="000000"/>
        </w:rPr>
        <w:t>A</w:t>
      </w:r>
      <w:r>
        <w:rPr>
          <w:rFonts w:hint="eastAsia"/>
          <w:color w:val="000000"/>
        </w:rPr>
        <w:t>さんと塾の契約がどのような内容なのか、つまり塾はどのような義務をはたすことが求められているのかを把握させます。</w:t>
      </w:r>
    </w:p>
    <w:p w14:paraId="311C5770" w14:textId="77777777" w:rsidR="00CD079D" w:rsidRPr="00505F70" w:rsidRDefault="001166C1">
      <w:pPr>
        <w:ind w:leftChars="200" w:left="974" w:hangingChars="200" w:hanging="488"/>
        <w:rPr>
          <w:rFonts w:ascii="ＭＳ ゴシック" w:eastAsia="ＭＳ ゴシック" w:hAnsi="ＭＳ ゴシック"/>
          <w:b/>
          <w:bCs/>
          <w:color w:val="000000"/>
        </w:rPr>
      </w:pPr>
      <w:r w:rsidRPr="00505F70">
        <w:rPr>
          <w:rFonts w:ascii="ＭＳ ゴシック" w:eastAsia="ＭＳ ゴシック" w:hAnsi="ＭＳ ゴシック" w:hint="eastAsia"/>
          <w:b/>
          <w:bCs/>
          <w:color w:val="000000"/>
        </w:rPr>
        <w:t>〈　まとめ　〉</w:t>
      </w:r>
    </w:p>
    <w:p w14:paraId="275330F1" w14:textId="77777777" w:rsidR="00CD079D" w:rsidRDefault="001166C1" w:rsidP="00505F70">
      <w:pPr>
        <w:ind w:leftChars="300" w:left="972" w:hangingChars="100" w:hanging="243"/>
        <w:rPr>
          <w:color w:val="000000"/>
        </w:rPr>
      </w:pPr>
      <w:r>
        <w:rPr>
          <w:rFonts w:hint="eastAsia"/>
          <w:color w:val="000000"/>
        </w:rPr>
        <w:t xml:space="preserve">　　契約の内容は、当事者の意思を合理的に解釈して決まることや契約というのは、基本的には自由に決めてよいことをおさえます。その後、教科書にのっている、消費者契約法などにふれています。</w:t>
      </w:r>
    </w:p>
    <w:p w14:paraId="3D894B71" w14:textId="77777777" w:rsidR="00CD079D" w:rsidRDefault="00CD079D">
      <w:pPr>
        <w:ind w:left="972" w:hangingChars="400" w:hanging="972"/>
        <w:rPr>
          <w:color w:val="000000"/>
        </w:rPr>
      </w:pPr>
    </w:p>
    <w:p w14:paraId="5720093D" w14:textId="77777777" w:rsidR="00CD079D" w:rsidRDefault="00CD079D">
      <w:pPr>
        <w:ind w:left="972" w:hangingChars="400" w:hanging="972"/>
        <w:jc w:val="right"/>
        <w:rPr>
          <w:color w:val="000000"/>
        </w:rPr>
      </w:pPr>
    </w:p>
    <w:sectPr w:rsidR="00CD079D">
      <w:footerReference w:type="default" r:id="rId7"/>
      <w:pgSz w:w="11907" w:h="16839"/>
      <w:pgMar w:top="851" w:right="851" w:bottom="851" w:left="851" w:header="851" w:footer="737" w:gutter="0"/>
      <w:cols w:space="425"/>
      <w:docGrid w:type="linesAndChars" w:linePitch="322"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77F6" w14:textId="77777777" w:rsidR="001538EF" w:rsidRDefault="001538EF">
      <w:r>
        <w:separator/>
      </w:r>
    </w:p>
  </w:endnote>
  <w:endnote w:type="continuationSeparator" w:id="0">
    <w:p w14:paraId="79A6D86F" w14:textId="77777777" w:rsidR="001538EF" w:rsidRDefault="0015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032" w14:textId="77777777" w:rsidR="00CD079D" w:rsidRDefault="001166C1">
    <w:pPr>
      <w:pStyle w:val="a3"/>
      <w:jc w:val="center"/>
    </w:pPr>
    <w:r>
      <w:fldChar w:fldCharType="begin"/>
    </w:r>
    <w:r>
      <w:instrText>PAGE   \* MERGEFORMAT</w:instrText>
    </w:r>
    <w:r>
      <w:fldChar w:fldCharType="separate"/>
    </w:r>
    <w:r>
      <w:rPr>
        <w:lang w:val="ja-JP"/>
      </w:rPr>
      <w:t>3</w:t>
    </w:r>
    <w:r>
      <w:fldChar w:fldCharType="end"/>
    </w:r>
  </w:p>
  <w:p w14:paraId="233BBA7A" w14:textId="77777777" w:rsidR="00CD079D" w:rsidRDefault="00CD07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7C3D" w14:textId="77777777" w:rsidR="001538EF" w:rsidRDefault="001538EF">
      <w:r>
        <w:separator/>
      </w:r>
    </w:p>
  </w:footnote>
  <w:footnote w:type="continuationSeparator" w:id="0">
    <w:p w14:paraId="6E56ECF2" w14:textId="77777777" w:rsidR="001538EF" w:rsidRDefault="0015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2F0"/>
    <w:multiLevelType w:val="multilevel"/>
    <w:tmpl w:val="08D332F0"/>
    <w:lvl w:ilvl="0">
      <w:start w:val="1"/>
      <w:numFmt w:val="decimalFullWidth"/>
      <w:suff w:val="nothing"/>
      <w:lvlText w:val="（%1）"/>
      <w:lvlJc w:val="left"/>
      <w:pPr>
        <w:ind w:left="663" w:hanging="420"/>
      </w:pPr>
      <w:rPr>
        <w:rFonts w:ascii="ＭＳ 明朝" w:eastAsia="ＭＳ 明朝" w:hAnsi="ＭＳ 明朝" w:cs="Times New Roman" w:hint="default"/>
      </w:rPr>
    </w:lvl>
    <w:lvl w:ilvl="1">
      <w:start w:val="1"/>
      <w:numFmt w:val="aiueoFullWidth"/>
      <w:lvlText w:val="(%2)"/>
      <w:lvlJc w:val="left"/>
      <w:pPr>
        <w:ind w:left="1266" w:hanging="420"/>
      </w:pPr>
    </w:lvl>
    <w:lvl w:ilvl="2">
      <w:start w:val="1"/>
      <w:numFmt w:val="decimalEnclosedCircle"/>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EnclosedCircle"/>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EnclosedCircle"/>
      <w:lvlText w:val="%9"/>
      <w:lvlJc w:val="left"/>
      <w:pPr>
        <w:ind w:left="4206" w:hanging="420"/>
      </w:pPr>
    </w:lvl>
  </w:abstractNum>
  <w:abstractNum w:abstractNumId="1" w15:restartNumberingAfterBreak="0">
    <w:nsid w:val="1CF47395"/>
    <w:multiLevelType w:val="hybridMultilevel"/>
    <w:tmpl w:val="3854374E"/>
    <w:lvl w:ilvl="0" w:tplc="06C8A5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DD54E2"/>
    <w:multiLevelType w:val="multilevel"/>
    <w:tmpl w:val="3EDD54E2"/>
    <w:lvl w:ilvl="0">
      <w:start w:val="1"/>
      <w:numFmt w:val="decimalEnclosedParen"/>
      <w:lvlText w:val="%1"/>
      <w:lvlJc w:val="left"/>
      <w:pPr>
        <w:ind w:left="846" w:hanging="360"/>
      </w:pPr>
      <w:rPr>
        <w:rFonts w:hAnsi="ＭＳ 明朝" w:hint="default"/>
      </w:rPr>
    </w:lvl>
    <w:lvl w:ilvl="1">
      <w:start w:val="1"/>
      <w:numFmt w:val="aiueoFullWidth"/>
      <w:lvlText w:val="(%2)"/>
      <w:lvlJc w:val="left"/>
      <w:pPr>
        <w:ind w:left="1326" w:hanging="420"/>
      </w:pPr>
    </w:lvl>
    <w:lvl w:ilvl="2">
      <w:start w:val="1"/>
      <w:numFmt w:val="decimalEnclosedCircle"/>
      <w:lvlText w:val="%3"/>
      <w:lvlJc w:val="left"/>
      <w:pPr>
        <w:ind w:left="1746" w:hanging="420"/>
      </w:pPr>
    </w:lvl>
    <w:lvl w:ilvl="3">
      <w:start w:val="1"/>
      <w:numFmt w:val="decimal"/>
      <w:lvlText w:val="%4."/>
      <w:lvlJc w:val="left"/>
      <w:pPr>
        <w:ind w:left="2166" w:hanging="420"/>
      </w:pPr>
    </w:lvl>
    <w:lvl w:ilvl="4">
      <w:start w:val="1"/>
      <w:numFmt w:val="aiueoFullWidth"/>
      <w:lvlText w:val="(%5)"/>
      <w:lvlJc w:val="left"/>
      <w:pPr>
        <w:ind w:left="2586" w:hanging="420"/>
      </w:pPr>
    </w:lvl>
    <w:lvl w:ilvl="5">
      <w:start w:val="1"/>
      <w:numFmt w:val="decimalEnclosedCircle"/>
      <w:lvlText w:val="%6"/>
      <w:lvlJc w:val="left"/>
      <w:pPr>
        <w:ind w:left="3006" w:hanging="420"/>
      </w:pPr>
    </w:lvl>
    <w:lvl w:ilvl="6">
      <w:start w:val="1"/>
      <w:numFmt w:val="decimal"/>
      <w:lvlText w:val="%7."/>
      <w:lvlJc w:val="left"/>
      <w:pPr>
        <w:ind w:left="3426" w:hanging="420"/>
      </w:pPr>
    </w:lvl>
    <w:lvl w:ilvl="7">
      <w:start w:val="1"/>
      <w:numFmt w:val="aiueoFullWidth"/>
      <w:lvlText w:val="(%8)"/>
      <w:lvlJc w:val="left"/>
      <w:pPr>
        <w:ind w:left="3846" w:hanging="420"/>
      </w:pPr>
    </w:lvl>
    <w:lvl w:ilvl="8">
      <w:start w:val="1"/>
      <w:numFmt w:val="decimalEnclosedCircle"/>
      <w:lvlText w:val="%9"/>
      <w:lvlJc w:val="left"/>
      <w:pPr>
        <w:ind w:left="4266" w:hanging="420"/>
      </w:pPr>
    </w:lvl>
  </w:abstractNum>
  <w:abstractNum w:abstractNumId="3" w15:restartNumberingAfterBreak="0">
    <w:nsid w:val="4A491835"/>
    <w:multiLevelType w:val="multilevel"/>
    <w:tmpl w:val="4A491835"/>
    <w:lvl w:ilvl="0">
      <w:start w:val="1"/>
      <w:numFmt w:val="decimalEnclosedParen"/>
      <w:lvlText w:val="%1"/>
      <w:lvlJc w:val="left"/>
      <w:pPr>
        <w:ind w:left="603" w:hanging="360"/>
      </w:pPr>
      <w:rPr>
        <w:rFonts w:hAnsi="ＭＳ 明朝" w:hint="default"/>
      </w:rPr>
    </w:lvl>
    <w:lvl w:ilvl="1">
      <w:start w:val="1"/>
      <w:numFmt w:val="aiueoFullWidth"/>
      <w:lvlText w:val="(%2)"/>
      <w:lvlJc w:val="left"/>
      <w:pPr>
        <w:ind w:left="1083" w:hanging="420"/>
      </w:pPr>
    </w:lvl>
    <w:lvl w:ilvl="2">
      <w:start w:val="1"/>
      <w:numFmt w:val="decimalEnclosedCircle"/>
      <w:lvlText w:val="%3"/>
      <w:lvlJc w:val="left"/>
      <w:pPr>
        <w:ind w:left="1503" w:hanging="420"/>
      </w:pPr>
    </w:lvl>
    <w:lvl w:ilvl="3">
      <w:start w:val="1"/>
      <w:numFmt w:val="decimal"/>
      <w:lvlText w:val="%4."/>
      <w:lvlJc w:val="left"/>
      <w:pPr>
        <w:ind w:left="1923" w:hanging="420"/>
      </w:pPr>
    </w:lvl>
    <w:lvl w:ilvl="4">
      <w:start w:val="1"/>
      <w:numFmt w:val="aiueoFullWidth"/>
      <w:lvlText w:val="(%5)"/>
      <w:lvlJc w:val="left"/>
      <w:pPr>
        <w:ind w:left="2343" w:hanging="420"/>
      </w:pPr>
    </w:lvl>
    <w:lvl w:ilvl="5">
      <w:start w:val="1"/>
      <w:numFmt w:val="decimalEnclosedCircle"/>
      <w:lvlText w:val="%6"/>
      <w:lvlJc w:val="left"/>
      <w:pPr>
        <w:ind w:left="2763" w:hanging="420"/>
      </w:pPr>
    </w:lvl>
    <w:lvl w:ilvl="6">
      <w:start w:val="1"/>
      <w:numFmt w:val="decimal"/>
      <w:lvlText w:val="%7."/>
      <w:lvlJc w:val="left"/>
      <w:pPr>
        <w:ind w:left="3183" w:hanging="420"/>
      </w:pPr>
    </w:lvl>
    <w:lvl w:ilvl="7">
      <w:start w:val="1"/>
      <w:numFmt w:val="aiueoFullWidth"/>
      <w:lvlText w:val="(%8)"/>
      <w:lvlJc w:val="left"/>
      <w:pPr>
        <w:ind w:left="3603" w:hanging="420"/>
      </w:pPr>
    </w:lvl>
    <w:lvl w:ilvl="8">
      <w:start w:val="1"/>
      <w:numFmt w:val="decimalEnclosedCircle"/>
      <w:lvlText w:val="%9"/>
      <w:lvlJc w:val="left"/>
      <w:pPr>
        <w:ind w:left="4023" w:hanging="420"/>
      </w:pPr>
    </w:lvl>
  </w:abstractNum>
  <w:abstractNum w:abstractNumId="4" w15:restartNumberingAfterBreak="0">
    <w:nsid w:val="631C78EF"/>
    <w:multiLevelType w:val="hybridMultilevel"/>
    <w:tmpl w:val="23C0042C"/>
    <w:lvl w:ilvl="0" w:tplc="37BC7F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F6CC2"/>
    <w:multiLevelType w:val="multilevel"/>
    <w:tmpl w:val="7FCF6CC2"/>
    <w:lvl w:ilvl="0">
      <w:start w:val="1"/>
      <w:numFmt w:val="decimalFullWidth"/>
      <w:lvlText w:val="（%1）"/>
      <w:lvlJc w:val="left"/>
      <w:pPr>
        <w:ind w:left="800" w:hanging="720"/>
      </w:pPr>
      <w:rPr>
        <w:rFonts w:hint="default"/>
      </w:rPr>
    </w:lvl>
    <w:lvl w:ilvl="1">
      <w:start w:val="1"/>
      <w:numFmt w:val="aiueoFullWidth"/>
      <w:lvlText w:val="(%2)"/>
      <w:lvlJc w:val="left"/>
      <w:pPr>
        <w:ind w:left="920" w:hanging="420"/>
      </w:pPr>
    </w:lvl>
    <w:lvl w:ilvl="2">
      <w:start w:val="1"/>
      <w:numFmt w:val="decimalEnclosedCircle"/>
      <w:lvlText w:val="%3"/>
      <w:lvlJc w:val="left"/>
      <w:pPr>
        <w:ind w:left="1340" w:hanging="420"/>
      </w:pPr>
    </w:lvl>
    <w:lvl w:ilvl="3">
      <w:start w:val="1"/>
      <w:numFmt w:val="decimal"/>
      <w:lvlText w:val="%4."/>
      <w:lvlJc w:val="left"/>
      <w:pPr>
        <w:ind w:left="1760" w:hanging="420"/>
      </w:pPr>
    </w:lvl>
    <w:lvl w:ilvl="4">
      <w:start w:val="1"/>
      <w:numFmt w:val="aiueoFullWidth"/>
      <w:lvlText w:val="(%5)"/>
      <w:lvlJc w:val="left"/>
      <w:pPr>
        <w:ind w:left="2180" w:hanging="420"/>
      </w:pPr>
    </w:lvl>
    <w:lvl w:ilvl="5">
      <w:start w:val="1"/>
      <w:numFmt w:val="decimalEnclosedCircle"/>
      <w:lvlText w:val="%6"/>
      <w:lvlJc w:val="left"/>
      <w:pPr>
        <w:ind w:left="2600" w:hanging="420"/>
      </w:pPr>
    </w:lvl>
    <w:lvl w:ilvl="6">
      <w:start w:val="1"/>
      <w:numFmt w:val="decimal"/>
      <w:lvlText w:val="%7."/>
      <w:lvlJc w:val="left"/>
      <w:pPr>
        <w:ind w:left="3020" w:hanging="420"/>
      </w:pPr>
    </w:lvl>
    <w:lvl w:ilvl="7">
      <w:start w:val="1"/>
      <w:numFmt w:val="aiueoFullWidth"/>
      <w:lvlText w:val="(%8)"/>
      <w:lvlJc w:val="left"/>
      <w:pPr>
        <w:ind w:left="3440" w:hanging="420"/>
      </w:pPr>
    </w:lvl>
    <w:lvl w:ilvl="8">
      <w:start w:val="1"/>
      <w:numFmt w:val="decimalEnclosedCircle"/>
      <w:lvlText w:val="%9"/>
      <w:lvlJc w:val="left"/>
      <w:pPr>
        <w:ind w:left="3860" w:hanging="420"/>
      </w:pPr>
    </w:lvl>
  </w:abstractNum>
  <w:num w:numId="1" w16cid:durableId="304357559">
    <w:abstractNumId w:val="5"/>
  </w:num>
  <w:num w:numId="2" w16cid:durableId="13458373">
    <w:abstractNumId w:val="3"/>
  </w:num>
  <w:num w:numId="3" w16cid:durableId="398751487">
    <w:abstractNumId w:val="0"/>
  </w:num>
  <w:num w:numId="4" w16cid:durableId="761413184">
    <w:abstractNumId w:val="2"/>
  </w:num>
  <w:num w:numId="5" w16cid:durableId="379403955">
    <w:abstractNumId w:val="4"/>
  </w:num>
  <w:num w:numId="6" w16cid:durableId="207843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6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9A"/>
    <w:rsid w:val="00001AB5"/>
    <w:rsid w:val="000076B6"/>
    <w:rsid w:val="00010052"/>
    <w:rsid w:val="00011EA2"/>
    <w:rsid w:val="000127C7"/>
    <w:rsid w:val="000161C5"/>
    <w:rsid w:val="000172C2"/>
    <w:rsid w:val="00017320"/>
    <w:rsid w:val="00017795"/>
    <w:rsid w:val="00021614"/>
    <w:rsid w:val="00021E32"/>
    <w:rsid w:val="00022316"/>
    <w:rsid w:val="00023A2B"/>
    <w:rsid w:val="000271BC"/>
    <w:rsid w:val="00035504"/>
    <w:rsid w:val="0004044D"/>
    <w:rsid w:val="00041D99"/>
    <w:rsid w:val="00056280"/>
    <w:rsid w:val="00063D62"/>
    <w:rsid w:val="0006554D"/>
    <w:rsid w:val="00065D5A"/>
    <w:rsid w:val="00065E55"/>
    <w:rsid w:val="0006632E"/>
    <w:rsid w:val="00066C7E"/>
    <w:rsid w:val="00067669"/>
    <w:rsid w:val="000726A7"/>
    <w:rsid w:val="000735F1"/>
    <w:rsid w:val="00082A94"/>
    <w:rsid w:val="00083A34"/>
    <w:rsid w:val="000844BC"/>
    <w:rsid w:val="00086610"/>
    <w:rsid w:val="00086CBA"/>
    <w:rsid w:val="00087458"/>
    <w:rsid w:val="00091C7A"/>
    <w:rsid w:val="0009320D"/>
    <w:rsid w:val="000A1235"/>
    <w:rsid w:val="000A20DC"/>
    <w:rsid w:val="000A34F4"/>
    <w:rsid w:val="000A591E"/>
    <w:rsid w:val="000C01C6"/>
    <w:rsid w:val="000C302D"/>
    <w:rsid w:val="000C45DF"/>
    <w:rsid w:val="000C6854"/>
    <w:rsid w:val="000C776A"/>
    <w:rsid w:val="000D3AD9"/>
    <w:rsid w:val="000D491F"/>
    <w:rsid w:val="000E22AD"/>
    <w:rsid w:val="000E39ED"/>
    <w:rsid w:val="000E4542"/>
    <w:rsid w:val="000E4803"/>
    <w:rsid w:val="000E4851"/>
    <w:rsid w:val="000E4BC1"/>
    <w:rsid w:val="000E5DA3"/>
    <w:rsid w:val="000F0551"/>
    <w:rsid w:val="000F4092"/>
    <w:rsid w:val="000F5C0D"/>
    <w:rsid w:val="00101814"/>
    <w:rsid w:val="00103113"/>
    <w:rsid w:val="001034B5"/>
    <w:rsid w:val="001054CD"/>
    <w:rsid w:val="00111351"/>
    <w:rsid w:val="0011138C"/>
    <w:rsid w:val="0011185E"/>
    <w:rsid w:val="001156B7"/>
    <w:rsid w:val="001166C1"/>
    <w:rsid w:val="00117658"/>
    <w:rsid w:val="001216DE"/>
    <w:rsid w:val="00121E61"/>
    <w:rsid w:val="00124C84"/>
    <w:rsid w:val="00126D61"/>
    <w:rsid w:val="001360DE"/>
    <w:rsid w:val="001362F3"/>
    <w:rsid w:val="00137671"/>
    <w:rsid w:val="00137739"/>
    <w:rsid w:val="00141E0D"/>
    <w:rsid w:val="00145863"/>
    <w:rsid w:val="00150AA0"/>
    <w:rsid w:val="00150F7B"/>
    <w:rsid w:val="001538EF"/>
    <w:rsid w:val="00154A72"/>
    <w:rsid w:val="00155CB1"/>
    <w:rsid w:val="00157498"/>
    <w:rsid w:val="0016019D"/>
    <w:rsid w:val="001625CA"/>
    <w:rsid w:val="001705E5"/>
    <w:rsid w:val="00171326"/>
    <w:rsid w:val="001723E1"/>
    <w:rsid w:val="00174234"/>
    <w:rsid w:val="00176785"/>
    <w:rsid w:val="00182B28"/>
    <w:rsid w:val="001919E8"/>
    <w:rsid w:val="001A4A4F"/>
    <w:rsid w:val="001A5DD3"/>
    <w:rsid w:val="001A6FD6"/>
    <w:rsid w:val="001B36F8"/>
    <w:rsid w:val="001B6284"/>
    <w:rsid w:val="001C2926"/>
    <w:rsid w:val="001C3036"/>
    <w:rsid w:val="001C33C9"/>
    <w:rsid w:val="001C7417"/>
    <w:rsid w:val="001D00F6"/>
    <w:rsid w:val="001D0B34"/>
    <w:rsid w:val="001D1A32"/>
    <w:rsid w:val="001D5565"/>
    <w:rsid w:val="001D571E"/>
    <w:rsid w:val="001D71A5"/>
    <w:rsid w:val="001E26C6"/>
    <w:rsid w:val="001E4D17"/>
    <w:rsid w:val="001E58EB"/>
    <w:rsid w:val="001E5E11"/>
    <w:rsid w:val="001F2BFC"/>
    <w:rsid w:val="001F63D3"/>
    <w:rsid w:val="001F6C82"/>
    <w:rsid w:val="001F7105"/>
    <w:rsid w:val="001F739F"/>
    <w:rsid w:val="00210CA4"/>
    <w:rsid w:val="0021222C"/>
    <w:rsid w:val="00215EA9"/>
    <w:rsid w:val="002235E6"/>
    <w:rsid w:val="00224C1C"/>
    <w:rsid w:val="00225751"/>
    <w:rsid w:val="0022607F"/>
    <w:rsid w:val="002269AF"/>
    <w:rsid w:val="002317E2"/>
    <w:rsid w:val="00232957"/>
    <w:rsid w:val="00233587"/>
    <w:rsid w:val="002350DA"/>
    <w:rsid w:val="002350E2"/>
    <w:rsid w:val="00235DC8"/>
    <w:rsid w:val="00237025"/>
    <w:rsid w:val="00237F0A"/>
    <w:rsid w:val="00241DC7"/>
    <w:rsid w:val="002420E4"/>
    <w:rsid w:val="002458D0"/>
    <w:rsid w:val="00245F6B"/>
    <w:rsid w:val="002462E4"/>
    <w:rsid w:val="00251192"/>
    <w:rsid w:val="002517C5"/>
    <w:rsid w:val="00257F61"/>
    <w:rsid w:val="002602CA"/>
    <w:rsid w:val="0026070F"/>
    <w:rsid w:val="00260A4E"/>
    <w:rsid w:val="00261F0A"/>
    <w:rsid w:val="00266106"/>
    <w:rsid w:val="00266881"/>
    <w:rsid w:val="002739A8"/>
    <w:rsid w:val="00273D07"/>
    <w:rsid w:val="0027402F"/>
    <w:rsid w:val="002810EF"/>
    <w:rsid w:val="00285008"/>
    <w:rsid w:val="0029339F"/>
    <w:rsid w:val="002959A8"/>
    <w:rsid w:val="002A045F"/>
    <w:rsid w:val="002A3307"/>
    <w:rsid w:val="002A37BE"/>
    <w:rsid w:val="002A73F6"/>
    <w:rsid w:val="002A7797"/>
    <w:rsid w:val="002B0C60"/>
    <w:rsid w:val="002B1DB6"/>
    <w:rsid w:val="002B5162"/>
    <w:rsid w:val="002B6B02"/>
    <w:rsid w:val="002C1530"/>
    <w:rsid w:val="002C2AD8"/>
    <w:rsid w:val="002C5338"/>
    <w:rsid w:val="002C6966"/>
    <w:rsid w:val="002D1E18"/>
    <w:rsid w:val="002D416B"/>
    <w:rsid w:val="002D42A7"/>
    <w:rsid w:val="002D538A"/>
    <w:rsid w:val="002E2D9D"/>
    <w:rsid w:val="002E5016"/>
    <w:rsid w:val="002E56E9"/>
    <w:rsid w:val="002E74B0"/>
    <w:rsid w:val="002F521D"/>
    <w:rsid w:val="002F6BAB"/>
    <w:rsid w:val="00303BB8"/>
    <w:rsid w:val="0031126F"/>
    <w:rsid w:val="00312042"/>
    <w:rsid w:val="00312FB6"/>
    <w:rsid w:val="003140F3"/>
    <w:rsid w:val="00315940"/>
    <w:rsid w:val="00322B22"/>
    <w:rsid w:val="00322B8B"/>
    <w:rsid w:val="00322DE6"/>
    <w:rsid w:val="0032767F"/>
    <w:rsid w:val="00327C45"/>
    <w:rsid w:val="00330C6F"/>
    <w:rsid w:val="003378FD"/>
    <w:rsid w:val="0034096B"/>
    <w:rsid w:val="00342578"/>
    <w:rsid w:val="0035024F"/>
    <w:rsid w:val="00354B91"/>
    <w:rsid w:val="00355DE1"/>
    <w:rsid w:val="00361C52"/>
    <w:rsid w:val="00361D4F"/>
    <w:rsid w:val="003649D3"/>
    <w:rsid w:val="00365748"/>
    <w:rsid w:val="00365C36"/>
    <w:rsid w:val="00366888"/>
    <w:rsid w:val="00371ABB"/>
    <w:rsid w:val="00374C37"/>
    <w:rsid w:val="003752AB"/>
    <w:rsid w:val="00377BFE"/>
    <w:rsid w:val="00382637"/>
    <w:rsid w:val="003878E6"/>
    <w:rsid w:val="003921F1"/>
    <w:rsid w:val="00395958"/>
    <w:rsid w:val="00396213"/>
    <w:rsid w:val="003A297A"/>
    <w:rsid w:val="003B1371"/>
    <w:rsid w:val="003B65B1"/>
    <w:rsid w:val="003C76DA"/>
    <w:rsid w:val="003D6A63"/>
    <w:rsid w:val="003E1FD8"/>
    <w:rsid w:val="003E2137"/>
    <w:rsid w:val="003E2FC0"/>
    <w:rsid w:val="003E41F1"/>
    <w:rsid w:val="003E64A8"/>
    <w:rsid w:val="003F04D6"/>
    <w:rsid w:val="003F0695"/>
    <w:rsid w:val="00400F24"/>
    <w:rsid w:val="00401B65"/>
    <w:rsid w:val="004036C2"/>
    <w:rsid w:val="00404228"/>
    <w:rsid w:val="00404307"/>
    <w:rsid w:val="00405174"/>
    <w:rsid w:val="00405B9B"/>
    <w:rsid w:val="00412DB6"/>
    <w:rsid w:val="00413013"/>
    <w:rsid w:val="004209A1"/>
    <w:rsid w:val="004232D8"/>
    <w:rsid w:val="00425FF5"/>
    <w:rsid w:val="00426186"/>
    <w:rsid w:val="00426624"/>
    <w:rsid w:val="004272C6"/>
    <w:rsid w:val="00430AB2"/>
    <w:rsid w:val="00441F29"/>
    <w:rsid w:val="00450191"/>
    <w:rsid w:val="004550DC"/>
    <w:rsid w:val="00460A4E"/>
    <w:rsid w:val="00460DFD"/>
    <w:rsid w:val="00462CDB"/>
    <w:rsid w:val="00463876"/>
    <w:rsid w:val="00465B22"/>
    <w:rsid w:val="00467534"/>
    <w:rsid w:val="0046761D"/>
    <w:rsid w:val="00467C3C"/>
    <w:rsid w:val="00467DD5"/>
    <w:rsid w:val="0047087A"/>
    <w:rsid w:val="00474DA6"/>
    <w:rsid w:val="00480335"/>
    <w:rsid w:val="00485B7F"/>
    <w:rsid w:val="00491765"/>
    <w:rsid w:val="0049570F"/>
    <w:rsid w:val="0049721C"/>
    <w:rsid w:val="004A164C"/>
    <w:rsid w:val="004A1F20"/>
    <w:rsid w:val="004A2566"/>
    <w:rsid w:val="004A2AB2"/>
    <w:rsid w:val="004A694D"/>
    <w:rsid w:val="004B03DA"/>
    <w:rsid w:val="004B6744"/>
    <w:rsid w:val="004C1840"/>
    <w:rsid w:val="004C5708"/>
    <w:rsid w:val="004C6A70"/>
    <w:rsid w:val="004D5AD5"/>
    <w:rsid w:val="004D75FF"/>
    <w:rsid w:val="004E1BEB"/>
    <w:rsid w:val="004E2E1B"/>
    <w:rsid w:val="004E37BF"/>
    <w:rsid w:val="004E4864"/>
    <w:rsid w:val="004E6AF9"/>
    <w:rsid w:val="004F2CD9"/>
    <w:rsid w:val="004F4E8B"/>
    <w:rsid w:val="004F5EE3"/>
    <w:rsid w:val="004F6D97"/>
    <w:rsid w:val="00505F70"/>
    <w:rsid w:val="005112F1"/>
    <w:rsid w:val="00513610"/>
    <w:rsid w:val="00513D8A"/>
    <w:rsid w:val="00516AE5"/>
    <w:rsid w:val="00517E77"/>
    <w:rsid w:val="005221C3"/>
    <w:rsid w:val="00523FF7"/>
    <w:rsid w:val="00524B24"/>
    <w:rsid w:val="005309D1"/>
    <w:rsid w:val="0053156B"/>
    <w:rsid w:val="0053158D"/>
    <w:rsid w:val="005357B0"/>
    <w:rsid w:val="00536FE0"/>
    <w:rsid w:val="005411BC"/>
    <w:rsid w:val="005536AC"/>
    <w:rsid w:val="005544DC"/>
    <w:rsid w:val="00554C94"/>
    <w:rsid w:val="0055500D"/>
    <w:rsid w:val="00561467"/>
    <w:rsid w:val="005632D6"/>
    <w:rsid w:val="005664CC"/>
    <w:rsid w:val="00566D1A"/>
    <w:rsid w:val="005674D0"/>
    <w:rsid w:val="005718B9"/>
    <w:rsid w:val="00571D33"/>
    <w:rsid w:val="00585453"/>
    <w:rsid w:val="00586D37"/>
    <w:rsid w:val="00590B99"/>
    <w:rsid w:val="00590EA3"/>
    <w:rsid w:val="00593462"/>
    <w:rsid w:val="005A0C5F"/>
    <w:rsid w:val="005A18A6"/>
    <w:rsid w:val="005A19BC"/>
    <w:rsid w:val="005A2398"/>
    <w:rsid w:val="005A7A1B"/>
    <w:rsid w:val="005B65CC"/>
    <w:rsid w:val="005C7E6E"/>
    <w:rsid w:val="005D0D5F"/>
    <w:rsid w:val="005D2729"/>
    <w:rsid w:val="005D50C4"/>
    <w:rsid w:val="005D77F0"/>
    <w:rsid w:val="005F06B3"/>
    <w:rsid w:val="005F1546"/>
    <w:rsid w:val="005F7033"/>
    <w:rsid w:val="00602E7B"/>
    <w:rsid w:val="006111B6"/>
    <w:rsid w:val="006122EC"/>
    <w:rsid w:val="0061344E"/>
    <w:rsid w:val="00616E55"/>
    <w:rsid w:val="00617074"/>
    <w:rsid w:val="00620B83"/>
    <w:rsid w:val="00620E66"/>
    <w:rsid w:val="00631B83"/>
    <w:rsid w:val="00631FC5"/>
    <w:rsid w:val="006409EF"/>
    <w:rsid w:val="00641CCC"/>
    <w:rsid w:val="00641F36"/>
    <w:rsid w:val="006473A3"/>
    <w:rsid w:val="00647803"/>
    <w:rsid w:val="00650D78"/>
    <w:rsid w:val="00651C87"/>
    <w:rsid w:val="00655D4F"/>
    <w:rsid w:val="0066343F"/>
    <w:rsid w:val="00666C8E"/>
    <w:rsid w:val="006678C1"/>
    <w:rsid w:val="0067285A"/>
    <w:rsid w:val="00672ACC"/>
    <w:rsid w:val="006731A0"/>
    <w:rsid w:val="00676653"/>
    <w:rsid w:val="006779ED"/>
    <w:rsid w:val="00680B06"/>
    <w:rsid w:val="0068180B"/>
    <w:rsid w:val="0068396A"/>
    <w:rsid w:val="00683B89"/>
    <w:rsid w:val="006867C3"/>
    <w:rsid w:val="0069189A"/>
    <w:rsid w:val="00693243"/>
    <w:rsid w:val="006937BE"/>
    <w:rsid w:val="00693CC2"/>
    <w:rsid w:val="0069603D"/>
    <w:rsid w:val="00696C86"/>
    <w:rsid w:val="006A11E7"/>
    <w:rsid w:val="006A3191"/>
    <w:rsid w:val="006A45D4"/>
    <w:rsid w:val="006A48DE"/>
    <w:rsid w:val="006A4B5C"/>
    <w:rsid w:val="006A76F3"/>
    <w:rsid w:val="006A7C9A"/>
    <w:rsid w:val="006B14F0"/>
    <w:rsid w:val="006B1A4A"/>
    <w:rsid w:val="006B32C6"/>
    <w:rsid w:val="006B3522"/>
    <w:rsid w:val="006B3DFC"/>
    <w:rsid w:val="006B4FF8"/>
    <w:rsid w:val="006B71C9"/>
    <w:rsid w:val="006C1285"/>
    <w:rsid w:val="006C5440"/>
    <w:rsid w:val="006D0BA0"/>
    <w:rsid w:val="006D24BD"/>
    <w:rsid w:val="006D31ED"/>
    <w:rsid w:val="006D34B0"/>
    <w:rsid w:val="006E790A"/>
    <w:rsid w:val="006F2075"/>
    <w:rsid w:val="006F4564"/>
    <w:rsid w:val="00700514"/>
    <w:rsid w:val="00702875"/>
    <w:rsid w:val="00703D66"/>
    <w:rsid w:val="00706670"/>
    <w:rsid w:val="007113A8"/>
    <w:rsid w:val="00712001"/>
    <w:rsid w:val="00717511"/>
    <w:rsid w:val="007203F2"/>
    <w:rsid w:val="00720639"/>
    <w:rsid w:val="00724DE2"/>
    <w:rsid w:val="007261A2"/>
    <w:rsid w:val="007307BF"/>
    <w:rsid w:val="00730B50"/>
    <w:rsid w:val="007373CC"/>
    <w:rsid w:val="00752A86"/>
    <w:rsid w:val="00754C49"/>
    <w:rsid w:val="00760E3E"/>
    <w:rsid w:val="00762A70"/>
    <w:rsid w:val="0076555A"/>
    <w:rsid w:val="00767251"/>
    <w:rsid w:val="0078151D"/>
    <w:rsid w:val="00790D2D"/>
    <w:rsid w:val="00791545"/>
    <w:rsid w:val="00794E82"/>
    <w:rsid w:val="00797F58"/>
    <w:rsid w:val="007A18F8"/>
    <w:rsid w:val="007A1B54"/>
    <w:rsid w:val="007A3FD3"/>
    <w:rsid w:val="007A55A6"/>
    <w:rsid w:val="007A5F4E"/>
    <w:rsid w:val="007A783C"/>
    <w:rsid w:val="007B1A9E"/>
    <w:rsid w:val="007B5180"/>
    <w:rsid w:val="007C1CBF"/>
    <w:rsid w:val="007C3A78"/>
    <w:rsid w:val="007C3D2F"/>
    <w:rsid w:val="007C43F0"/>
    <w:rsid w:val="007C5A61"/>
    <w:rsid w:val="007D2573"/>
    <w:rsid w:val="007D2ACF"/>
    <w:rsid w:val="007D3CC7"/>
    <w:rsid w:val="007D55C9"/>
    <w:rsid w:val="007D62B7"/>
    <w:rsid w:val="007E34FD"/>
    <w:rsid w:val="007E3A2F"/>
    <w:rsid w:val="007E4777"/>
    <w:rsid w:val="007F1720"/>
    <w:rsid w:val="007F182E"/>
    <w:rsid w:val="007F1C5A"/>
    <w:rsid w:val="007F1C73"/>
    <w:rsid w:val="007F3CFE"/>
    <w:rsid w:val="007F5B0D"/>
    <w:rsid w:val="007F5D9D"/>
    <w:rsid w:val="007F62A7"/>
    <w:rsid w:val="007F7E1A"/>
    <w:rsid w:val="008011EA"/>
    <w:rsid w:val="00806BC2"/>
    <w:rsid w:val="00807218"/>
    <w:rsid w:val="00810582"/>
    <w:rsid w:val="00814980"/>
    <w:rsid w:val="00817CB7"/>
    <w:rsid w:val="00821117"/>
    <w:rsid w:val="008219C7"/>
    <w:rsid w:val="00822988"/>
    <w:rsid w:val="0082441C"/>
    <w:rsid w:val="00826C03"/>
    <w:rsid w:val="0083063D"/>
    <w:rsid w:val="00832E83"/>
    <w:rsid w:val="00834E64"/>
    <w:rsid w:val="0083555D"/>
    <w:rsid w:val="008361C2"/>
    <w:rsid w:val="00836FAB"/>
    <w:rsid w:val="00837159"/>
    <w:rsid w:val="008409B6"/>
    <w:rsid w:val="00841B43"/>
    <w:rsid w:val="008454FE"/>
    <w:rsid w:val="008461BA"/>
    <w:rsid w:val="00846FF4"/>
    <w:rsid w:val="00850E51"/>
    <w:rsid w:val="0085251D"/>
    <w:rsid w:val="00852F79"/>
    <w:rsid w:val="00863DAD"/>
    <w:rsid w:val="00867F35"/>
    <w:rsid w:val="00871578"/>
    <w:rsid w:val="00871647"/>
    <w:rsid w:val="00874341"/>
    <w:rsid w:val="008764CE"/>
    <w:rsid w:val="0088159B"/>
    <w:rsid w:val="0088196E"/>
    <w:rsid w:val="0088571B"/>
    <w:rsid w:val="00885D52"/>
    <w:rsid w:val="008946C6"/>
    <w:rsid w:val="00895646"/>
    <w:rsid w:val="008958A5"/>
    <w:rsid w:val="00897D0E"/>
    <w:rsid w:val="008A2462"/>
    <w:rsid w:val="008A24EC"/>
    <w:rsid w:val="008B420E"/>
    <w:rsid w:val="008B44B6"/>
    <w:rsid w:val="008B499F"/>
    <w:rsid w:val="008B67AA"/>
    <w:rsid w:val="008C177C"/>
    <w:rsid w:val="008C3BA6"/>
    <w:rsid w:val="008C4E2F"/>
    <w:rsid w:val="008C7E57"/>
    <w:rsid w:val="008D4B5B"/>
    <w:rsid w:val="008D4CF6"/>
    <w:rsid w:val="008D5E17"/>
    <w:rsid w:val="008D6DA8"/>
    <w:rsid w:val="008D6F69"/>
    <w:rsid w:val="008E0C26"/>
    <w:rsid w:val="008E14D8"/>
    <w:rsid w:val="008E269C"/>
    <w:rsid w:val="008E2A96"/>
    <w:rsid w:val="008E3F52"/>
    <w:rsid w:val="008E538A"/>
    <w:rsid w:val="008E602F"/>
    <w:rsid w:val="008E7F36"/>
    <w:rsid w:val="008F1306"/>
    <w:rsid w:val="008F68EF"/>
    <w:rsid w:val="00900348"/>
    <w:rsid w:val="00900D2C"/>
    <w:rsid w:val="00903FBE"/>
    <w:rsid w:val="009164BD"/>
    <w:rsid w:val="00917F99"/>
    <w:rsid w:val="00921590"/>
    <w:rsid w:val="00921794"/>
    <w:rsid w:val="00924946"/>
    <w:rsid w:val="00924ED2"/>
    <w:rsid w:val="00926097"/>
    <w:rsid w:val="00927824"/>
    <w:rsid w:val="0093301D"/>
    <w:rsid w:val="00935D97"/>
    <w:rsid w:val="00936A9F"/>
    <w:rsid w:val="00943DD0"/>
    <w:rsid w:val="00950B83"/>
    <w:rsid w:val="009523AD"/>
    <w:rsid w:val="0095457D"/>
    <w:rsid w:val="00956A59"/>
    <w:rsid w:val="00957CC6"/>
    <w:rsid w:val="00962546"/>
    <w:rsid w:val="00962EF3"/>
    <w:rsid w:val="00964C4E"/>
    <w:rsid w:val="009671BB"/>
    <w:rsid w:val="00972771"/>
    <w:rsid w:val="00980C5F"/>
    <w:rsid w:val="00987F02"/>
    <w:rsid w:val="009919B8"/>
    <w:rsid w:val="009921E7"/>
    <w:rsid w:val="00994AD6"/>
    <w:rsid w:val="009977FA"/>
    <w:rsid w:val="009A0AD5"/>
    <w:rsid w:val="009A115E"/>
    <w:rsid w:val="009A1799"/>
    <w:rsid w:val="009A58DF"/>
    <w:rsid w:val="009A713B"/>
    <w:rsid w:val="009A7589"/>
    <w:rsid w:val="009B4907"/>
    <w:rsid w:val="009B4E4B"/>
    <w:rsid w:val="009B51E0"/>
    <w:rsid w:val="009B52A9"/>
    <w:rsid w:val="009C2A9D"/>
    <w:rsid w:val="009C42FA"/>
    <w:rsid w:val="009C6218"/>
    <w:rsid w:val="009C64B5"/>
    <w:rsid w:val="009C6679"/>
    <w:rsid w:val="009D066B"/>
    <w:rsid w:val="009D469B"/>
    <w:rsid w:val="009D4CC3"/>
    <w:rsid w:val="009D7F9A"/>
    <w:rsid w:val="009E4B17"/>
    <w:rsid w:val="009F45A6"/>
    <w:rsid w:val="009F4A56"/>
    <w:rsid w:val="009F63BC"/>
    <w:rsid w:val="009F7421"/>
    <w:rsid w:val="00A03F0E"/>
    <w:rsid w:val="00A057BD"/>
    <w:rsid w:val="00A10867"/>
    <w:rsid w:val="00A1108C"/>
    <w:rsid w:val="00A11A4B"/>
    <w:rsid w:val="00A16644"/>
    <w:rsid w:val="00A20D06"/>
    <w:rsid w:val="00A219EB"/>
    <w:rsid w:val="00A24D80"/>
    <w:rsid w:val="00A321AE"/>
    <w:rsid w:val="00A34CA7"/>
    <w:rsid w:val="00A36D44"/>
    <w:rsid w:val="00A429B2"/>
    <w:rsid w:val="00A44AEE"/>
    <w:rsid w:val="00A504CD"/>
    <w:rsid w:val="00A51601"/>
    <w:rsid w:val="00A51B97"/>
    <w:rsid w:val="00A52226"/>
    <w:rsid w:val="00A54630"/>
    <w:rsid w:val="00A57008"/>
    <w:rsid w:val="00A576DC"/>
    <w:rsid w:val="00A62703"/>
    <w:rsid w:val="00A644A7"/>
    <w:rsid w:val="00A644F9"/>
    <w:rsid w:val="00A6536F"/>
    <w:rsid w:val="00A6722F"/>
    <w:rsid w:val="00A67734"/>
    <w:rsid w:val="00A748CE"/>
    <w:rsid w:val="00A8045F"/>
    <w:rsid w:val="00A8059A"/>
    <w:rsid w:val="00A813A2"/>
    <w:rsid w:val="00A83231"/>
    <w:rsid w:val="00A83A7E"/>
    <w:rsid w:val="00A863D9"/>
    <w:rsid w:val="00A90A74"/>
    <w:rsid w:val="00A92C62"/>
    <w:rsid w:val="00A967D0"/>
    <w:rsid w:val="00AA11D1"/>
    <w:rsid w:val="00AA2A94"/>
    <w:rsid w:val="00AA4215"/>
    <w:rsid w:val="00AA485A"/>
    <w:rsid w:val="00AA5736"/>
    <w:rsid w:val="00AB0DB2"/>
    <w:rsid w:val="00AB4BC3"/>
    <w:rsid w:val="00AB7859"/>
    <w:rsid w:val="00AC1D4A"/>
    <w:rsid w:val="00AC2466"/>
    <w:rsid w:val="00AC2E29"/>
    <w:rsid w:val="00AC664A"/>
    <w:rsid w:val="00AD5618"/>
    <w:rsid w:val="00AD6C10"/>
    <w:rsid w:val="00AD764E"/>
    <w:rsid w:val="00AE3A51"/>
    <w:rsid w:val="00AE50DE"/>
    <w:rsid w:val="00AE565E"/>
    <w:rsid w:val="00AE5B13"/>
    <w:rsid w:val="00AE6634"/>
    <w:rsid w:val="00AF20AB"/>
    <w:rsid w:val="00AF2BF7"/>
    <w:rsid w:val="00AF3E07"/>
    <w:rsid w:val="00AF6F19"/>
    <w:rsid w:val="00B02419"/>
    <w:rsid w:val="00B03BF6"/>
    <w:rsid w:val="00B0676C"/>
    <w:rsid w:val="00B074BE"/>
    <w:rsid w:val="00B07BB6"/>
    <w:rsid w:val="00B1095C"/>
    <w:rsid w:val="00B14D23"/>
    <w:rsid w:val="00B16634"/>
    <w:rsid w:val="00B16A1C"/>
    <w:rsid w:val="00B17070"/>
    <w:rsid w:val="00B2172D"/>
    <w:rsid w:val="00B23C0D"/>
    <w:rsid w:val="00B24943"/>
    <w:rsid w:val="00B2725B"/>
    <w:rsid w:val="00B27F4C"/>
    <w:rsid w:val="00B33319"/>
    <w:rsid w:val="00B344C9"/>
    <w:rsid w:val="00B40DC0"/>
    <w:rsid w:val="00B42176"/>
    <w:rsid w:val="00B508B6"/>
    <w:rsid w:val="00B50EEA"/>
    <w:rsid w:val="00B526BF"/>
    <w:rsid w:val="00B52E6A"/>
    <w:rsid w:val="00B57FB0"/>
    <w:rsid w:val="00B624AD"/>
    <w:rsid w:val="00B7215D"/>
    <w:rsid w:val="00B727E9"/>
    <w:rsid w:val="00B72C6D"/>
    <w:rsid w:val="00B72EE1"/>
    <w:rsid w:val="00B731A5"/>
    <w:rsid w:val="00B73D4B"/>
    <w:rsid w:val="00B742C9"/>
    <w:rsid w:val="00B748C5"/>
    <w:rsid w:val="00B749B9"/>
    <w:rsid w:val="00B75E35"/>
    <w:rsid w:val="00B76AAE"/>
    <w:rsid w:val="00B8237C"/>
    <w:rsid w:val="00B83BED"/>
    <w:rsid w:val="00B84126"/>
    <w:rsid w:val="00B90D79"/>
    <w:rsid w:val="00B96408"/>
    <w:rsid w:val="00B96929"/>
    <w:rsid w:val="00BA5BC2"/>
    <w:rsid w:val="00BA6D23"/>
    <w:rsid w:val="00BB7EF0"/>
    <w:rsid w:val="00BC0F3A"/>
    <w:rsid w:val="00BC30F0"/>
    <w:rsid w:val="00BC77A2"/>
    <w:rsid w:val="00BD2E3C"/>
    <w:rsid w:val="00BD3FE9"/>
    <w:rsid w:val="00BD4E4E"/>
    <w:rsid w:val="00BD7CDA"/>
    <w:rsid w:val="00BF114B"/>
    <w:rsid w:val="00BF275C"/>
    <w:rsid w:val="00BF60ED"/>
    <w:rsid w:val="00BF62ED"/>
    <w:rsid w:val="00C022FE"/>
    <w:rsid w:val="00C03B15"/>
    <w:rsid w:val="00C03E3A"/>
    <w:rsid w:val="00C04B92"/>
    <w:rsid w:val="00C050D7"/>
    <w:rsid w:val="00C05882"/>
    <w:rsid w:val="00C14050"/>
    <w:rsid w:val="00C17B70"/>
    <w:rsid w:val="00C22707"/>
    <w:rsid w:val="00C23F1F"/>
    <w:rsid w:val="00C302ED"/>
    <w:rsid w:val="00C31246"/>
    <w:rsid w:val="00C31DFD"/>
    <w:rsid w:val="00C34FCD"/>
    <w:rsid w:val="00C3515E"/>
    <w:rsid w:val="00C405A6"/>
    <w:rsid w:val="00C41CA5"/>
    <w:rsid w:val="00C41D48"/>
    <w:rsid w:val="00C54FA3"/>
    <w:rsid w:val="00C63620"/>
    <w:rsid w:val="00C64033"/>
    <w:rsid w:val="00C64625"/>
    <w:rsid w:val="00C649E6"/>
    <w:rsid w:val="00C66A9C"/>
    <w:rsid w:val="00C71017"/>
    <w:rsid w:val="00C7247A"/>
    <w:rsid w:val="00C72624"/>
    <w:rsid w:val="00C753B6"/>
    <w:rsid w:val="00C76C55"/>
    <w:rsid w:val="00C77324"/>
    <w:rsid w:val="00C809B2"/>
    <w:rsid w:val="00C81ACA"/>
    <w:rsid w:val="00C81B97"/>
    <w:rsid w:val="00C8775F"/>
    <w:rsid w:val="00C87D05"/>
    <w:rsid w:val="00C902A4"/>
    <w:rsid w:val="00C902AB"/>
    <w:rsid w:val="00C93B33"/>
    <w:rsid w:val="00C94480"/>
    <w:rsid w:val="00C95242"/>
    <w:rsid w:val="00C9617A"/>
    <w:rsid w:val="00CA71DF"/>
    <w:rsid w:val="00CB1078"/>
    <w:rsid w:val="00CB238A"/>
    <w:rsid w:val="00CB753A"/>
    <w:rsid w:val="00CC1B6C"/>
    <w:rsid w:val="00CC3252"/>
    <w:rsid w:val="00CD079D"/>
    <w:rsid w:val="00CD3A87"/>
    <w:rsid w:val="00CD6CAF"/>
    <w:rsid w:val="00CD773A"/>
    <w:rsid w:val="00CE0021"/>
    <w:rsid w:val="00CE1693"/>
    <w:rsid w:val="00CF1115"/>
    <w:rsid w:val="00CF401A"/>
    <w:rsid w:val="00CF7040"/>
    <w:rsid w:val="00D005EF"/>
    <w:rsid w:val="00D01596"/>
    <w:rsid w:val="00D02BFA"/>
    <w:rsid w:val="00D0349A"/>
    <w:rsid w:val="00D07754"/>
    <w:rsid w:val="00D11B94"/>
    <w:rsid w:val="00D12910"/>
    <w:rsid w:val="00D13631"/>
    <w:rsid w:val="00D154B0"/>
    <w:rsid w:val="00D1699E"/>
    <w:rsid w:val="00D17BB4"/>
    <w:rsid w:val="00D2156C"/>
    <w:rsid w:val="00D2347A"/>
    <w:rsid w:val="00D2356B"/>
    <w:rsid w:val="00D27CEE"/>
    <w:rsid w:val="00D343DC"/>
    <w:rsid w:val="00D4105F"/>
    <w:rsid w:val="00D42489"/>
    <w:rsid w:val="00D43DFF"/>
    <w:rsid w:val="00D442C2"/>
    <w:rsid w:val="00D44960"/>
    <w:rsid w:val="00D463A9"/>
    <w:rsid w:val="00D46ADB"/>
    <w:rsid w:val="00D476BF"/>
    <w:rsid w:val="00D52834"/>
    <w:rsid w:val="00D53250"/>
    <w:rsid w:val="00D54598"/>
    <w:rsid w:val="00D54BBF"/>
    <w:rsid w:val="00D71B9B"/>
    <w:rsid w:val="00D82777"/>
    <w:rsid w:val="00D844B6"/>
    <w:rsid w:val="00D844F2"/>
    <w:rsid w:val="00D859B8"/>
    <w:rsid w:val="00D90285"/>
    <w:rsid w:val="00D9125D"/>
    <w:rsid w:val="00D97653"/>
    <w:rsid w:val="00DA3003"/>
    <w:rsid w:val="00DA310F"/>
    <w:rsid w:val="00DA48B0"/>
    <w:rsid w:val="00DA4C36"/>
    <w:rsid w:val="00DA5418"/>
    <w:rsid w:val="00DA5E41"/>
    <w:rsid w:val="00DA7625"/>
    <w:rsid w:val="00DA7630"/>
    <w:rsid w:val="00DB608C"/>
    <w:rsid w:val="00DB6B22"/>
    <w:rsid w:val="00DB7ACF"/>
    <w:rsid w:val="00DC3CEA"/>
    <w:rsid w:val="00DC4A98"/>
    <w:rsid w:val="00DC542C"/>
    <w:rsid w:val="00DD01DE"/>
    <w:rsid w:val="00DD1A7B"/>
    <w:rsid w:val="00DD2247"/>
    <w:rsid w:val="00DD2F2B"/>
    <w:rsid w:val="00DD3FE2"/>
    <w:rsid w:val="00DD51F7"/>
    <w:rsid w:val="00DE08F9"/>
    <w:rsid w:val="00DE0EC9"/>
    <w:rsid w:val="00DE11FB"/>
    <w:rsid w:val="00DE23E0"/>
    <w:rsid w:val="00DE2576"/>
    <w:rsid w:val="00DE54B3"/>
    <w:rsid w:val="00DE7315"/>
    <w:rsid w:val="00DF0FF8"/>
    <w:rsid w:val="00DF1A7C"/>
    <w:rsid w:val="00DF231C"/>
    <w:rsid w:val="00DF61B1"/>
    <w:rsid w:val="00DF7533"/>
    <w:rsid w:val="00E0328C"/>
    <w:rsid w:val="00E03F1B"/>
    <w:rsid w:val="00E0434C"/>
    <w:rsid w:val="00E05D0A"/>
    <w:rsid w:val="00E063C2"/>
    <w:rsid w:val="00E10879"/>
    <w:rsid w:val="00E12E19"/>
    <w:rsid w:val="00E12E65"/>
    <w:rsid w:val="00E15056"/>
    <w:rsid w:val="00E16AE3"/>
    <w:rsid w:val="00E2159C"/>
    <w:rsid w:val="00E22EB4"/>
    <w:rsid w:val="00E24B7B"/>
    <w:rsid w:val="00E3288D"/>
    <w:rsid w:val="00E356CC"/>
    <w:rsid w:val="00E412FA"/>
    <w:rsid w:val="00E42636"/>
    <w:rsid w:val="00E4489D"/>
    <w:rsid w:val="00E45A5C"/>
    <w:rsid w:val="00E46303"/>
    <w:rsid w:val="00E5489A"/>
    <w:rsid w:val="00E55B34"/>
    <w:rsid w:val="00E63733"/>
    <w:rsid w:val="00E6535D"/>
    <w:rsid w:val="00E67C3D"/>
    <w:rsid w:val="00E7173F"/>
    <w:rsid w:val="00E74A8A"/>
    <w:rsid w:val="00E82708"/>
    <w:rsid w:val="00E84C3E"/>
    <w:rsid w:val="00E86F88"/>
    <w:rsid w:val="00E90827"/>
    <w:rsid w:val="00E93C1D"/>
    <w:rsid w:val="00EA49D8"/>
    <w:rsid w:val="00EA5168"/>
    <w:rsid w:val="00EB1C51"/>
    <w:rsid w:val="00EB4E50"/>
    <w:rsid w:val="00EB5578"/>
    <w:rsid w:val="00EB6088"/>
    <w:rsid w:val="00EC3CD5"/>
    <w:rsid w:val="00EC6F45"/>
    <w:rsid w:val="00ED06B5"/>
    <w:rsid w:val="00ED0995"/>
    <w:rsid w:val="00ED445B"/>
    <w:rsid w:val="00ED5FE5"/>
    <w:rsid w:val="00ED65B1"/>
    <w:rsid w:val="00ED6C51"/>
    <w:rsid w:val="00EE2E16"/>
    <w:rsid w:val="00EE47EE"/>
    <w:rsid w:val="00EE5654"/>
    <w:rsid w:val="00EF0271"/>
    <w:rsid w:val="00EF20B8"/>
    <w:rsid w:val="00EF21DF"/>
    <w:rsid w:val="00EF25E0"/>
    <w:rsid w:val="00EF57E6"/>
    <w:rsid w:val="00EF63B6"/>
    <w:rsid w:val="00F00FF9"/>
    <w:rsid w:val="00F01FB5"/>
    <w:rsid w:val="00F10FA1"/>
    <w:rsid w:val="00F15968"/>
    <w:rsid w:val="00F160E9"/>
    <w:rsid w:val="00F1721B"/>
    <w:rsid w:val="00F17805"/>
    <w:rsid w:val="00F21F6D"/>
    <w:rsid w:val="00F234FB"/>
    <w:rsid w:val="00F23AE8"/>
    <w:rsid w:val="00F24DFF"/>
    <w:rsid w:val="00F3462D"/>
    <w:rsid w:val="00F412C0"/>
    <w:rsid w:val="00F43F94"/>
    <w:rsid w:val="00F461DF"/>
    <w:rsid w:val="00F50B92"/>
    <w:rsid w:val="00F53BAB"/>
    <w:rsid w:val="00F55468"/>
    <w:rsid w:val="00F5765A"/>
    <w:rsid w:val="00F608AB"/>
    <w:rsid w:val="00F6103C"/>
    <w:rsid w:val="00F61A4C"/>
    <w:rsid w:val="00F65680"/>
    <w:rsid w:val="00F66946"/>
    <w:rsid w:val="00F67873"/>
    <w:rsid w:val="00F70634"/>
    <w:rsid w:val="00F73FD8"/>
    <w:rsid w:val="00F7465F"/>
    <w:rsid w:val="00F7773A"/>
    <w:rsid w:val="00F8378B"/>
    <w:rsid w:val="00F8441B"/>
    <w:rsid w:val="00F96A37"/>
    <w:rsid w:val="00FA3A72"/>
    <w:rsid w:val="00FA653F"/>
    <w:rsid w:val="00FB5E2F"/>
    <w:rsid w:val="00FB6911"/>
    <w:rsid w:val="00FB6A6A"/>
    <w:rsid w:val="00FC0009"/>
    <w:rsid w:val="00FC5012"/>
    <w:rsid w:val="00FC7D57"/>
    <w:rsid w:val="00FD1F18"/>
    <w:rsid w:val="00FE2F10"/>
    <w:rsid w:val="00FE3B29"/>
    <w:rsid w:val="00FE56E6"/>
    <w:rsid w:val="00FE7C3E"/>
    <w:rsid w:val="00FF0701"/>
    <w:rsid w:val="00FF17D4"/>
    <w:rsid w:val="00FF71D8"/>
    <w:rsid w:val="64FA2210"/>
    <w:rsid w:val="7FEA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8F8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rPr>
      <w:rFonts w:ascii="Arial" w:eastAsia="ＭＳ ゴシック" w:hAnsi="Arial"/>
      <w:sz w:val="18"/>
      <w:szCs w:val="18"/>
    </w:rPr>
  </w:style>
  <w:style w:type="paragraph" w:styleId="a7">
    <w:name w:val="header"/>
    <w:basedOn w:val="a"/>
    <w:link w:val="a8"/>
    <w:uiPriority w:val="99"/>
    <w:semiHidden/>
    <w:pPr>
      <w:tabs>
        <w:tab w:val="center" w:pos="4252"/>
        <w:tab w:val="right" w:pos="8504"/>
      </w:tabs>
      <w:snapToGrid w:val="0"/>
    </w:pPr>
  </w:style>
  <w:style w:type="character" w:styleId="a9">
    <w:name w:val="Hyperlink"/>
    <w:uiPriority w:val="99"/>
    <w:qFormat/>
    <w:rPr>
      <w:rFonts w:cs="Times New Roman"/>
      <w:color w:val="0000FF"/>
      <w:u w:val="single"/>
    </w:rPr>
  </w:style>
  <w:style w:type="table" w:styleId="aa">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semiHidden/>
    <w:qFormat/>
    <w:locked/>
    <w:rPr>
      <w:rFonts w:cs="Times New Roman"/>
      <w:kern w:val="2"/>
      <w:sz w:val="24"/>
      <w:szCs w:val="24"/>
    </w:rPr>
  </w:style>
  <w:style w:type="character" w:customStyle="1" w:styleId="a4">
    <w:name w:val="フッター (文字)"/>
    <w:link w:val="a3"/>
    <w:uiPriority w:val="99"/>
    <w:locked/>
    <w:rPr>
      <w:rFonts w:cs="Times New Roman"/>
      <w:kern w:val="2"/>
      <w:sz w:val="24"/>
      <w:szCs w:val="24"/>
    </w:rPr>
  </w:style>
  <w:style w:type="paragraph" w:styleId="ab">
    <w:name w:val="List Paragraph"/>
    <w:basedOn w:val="a"/>
    <w:uiPriority w:val="99"/>
    <w:qFormat/>
    <w:pPr>
      <w:ind w:leftChars="400" w:left="840"/>
    </w:pPr>
  </w:style>
  <w:style w:type="character" w:customStyle="1" w:styleId="a6">
    <w:name w:val="吹き出し (文字)"/>
    <w:link w:val="a5"/>
    <w:uiPriority w:val="99"/>
    <w:semiHidden/>
    <w:locked/>
    <w:rPr>
      <w:rFonts w:ascii="Arial" w:eastAsia="ＭＳ ゴシック" w:hAnsi="Arial" w:cs="Times New Roman"/>
      <w:kern w:val="2"/>
      <w:sz w:val="18"/>
      <w:szCs w:val="18"/>
    </w:rPr>
  </w:style>
  <w:style w:type="paragraph" w:customStyle="1" w:styleId="1">
    <w:name w:val="変更箇所1"/>
    <w:hidden/>
    <w:uiPriority w:val="99"/>
    <w:semiHidden/>
    <w:rPr>
      <w:kern w:val="2"/>
      <w:sz w:val="21"/>
      <w:szCs w:val="24"/>
    </w:rPr>
  </w:style>
  <w:style w:type="paragraph" w:styleId="ac">
    <w:name w:val="Revision"/>
    <w:hidden/>
    <w:uiPriority w:val="99"/>
    <w:semiHidden/>
    <w:rsid w:val="00F43F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A7631155-0002-4AC6-A1C5-1913736C7B41}"/>
</file>

<file path=customXml/itemProps2.xml><?xml version="1.0" encoding="utf-8"?>
<ds:datastoreItem xmlns:ds="http://schemas.openxmlformats.org/officeDocument/2006/customXml" ds:itemID="{804AA159-CA55-43FA-9FF0-1471B9564F21}"/>
</file>

<file path=customXml/itemProps3.xml><?xml version="1.0" encoding="utf-8"?>
<ds:datastoreItem xmlns:ds="http://schemas.openxmlformats.org/officeDocument/2006/customXml" ds:itemID="{391152B4-62CE-4DB5-BF7F-E6EAD4E9C785}"/>
</file>

<file path=docProps/app.xml><?xml version="1.0" encoding="utf-8"?>
<Properties xmlns="http://schemas.openxmlformats.org/officeDocument/2006/extended-properties" xmlns:vt="http://schemas.openxmlformats.org/officeDocument/2006/docPropsVTypes">
  <Template>Normal.dotm</Template>
  <TotalTime>0</TotalTime>
  <Pages>10</Pages>
  <Words>8369</Words>
  <Characters>475</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2022-12-16T11:28:00Z</dcterms:created>
  <dcterms:modified xsi:type="dcterms:W3CDTF">2022-12-16T12:12:00Z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