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9AE5" w14:textId="48B81E67" w:rsidR="006E2238" w:rsidRPr="004D616B" w:rsidRDefault="004D616B" w:rsidP="006E223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DAFB8C" wp14:editId="5F7C6CFE">
                <wp:simplePos x="0" y="0"/>
                <wp:positionH relativeFrom="page">
                  <wp:posOffset>5882640</wp:posOffset>
                </wp:positionH>
                <wp:positionV relativeFrom="paragraph">
                  <wp:posOffset>-394335</wp:posOffset>
                </wp:positionV>
                <wp:extent cx="12763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4692A" w14:textId="77777777" w:rsidR="004D616B" w:rsidRPr="002663EF" w:rsidRDefault="004D616B" w:rsidP="004D61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FB8C" id="正方形/長方形 12" o:spid="_x0000_s1026" style="position:absolute;left:0;text-align:left;margin-left:463.2pt;margin-top:-31.05pt;width:100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" fillcolor="window" strokecolor="windowText" strokeweight="1.5pt">
                <v:textbox inset="0,0,0,0">
                  <w:txbxContent>
                    <w:p w14:paraId="3C24692A" w14:textId="77777777" w:rsidR="004D616B" w:rsidRPr="002663EF" w:rsidRDefault="004D616B" w:rsidP="004D616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2238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4A1597">
        <w:rPr>
          <w:rFonts w:hint="eastAsia"/>
          <w:sz w:val="26"/>
          <w:szCs w:val="26"/>
        </w:rPr>
        <w:t>QR</w:t>
      </w:r>
      <w:r w:rsidR="006E2238" w:rsidRPr="009660FB">
        <w:rPr>
          <w:rFonts w:hint="eastAsia"/>
          <w:sz w:val="26"/>
          <w:szCs w:val="26"/>
        </w:rPr>
        <w:t>コードコンテンツ</w:t>
      </w:r>
      <w:r w:rsidR="006E2238" w:rsidRPr="00A21D2E">
        <w:rPr>
          <w:rFonts w:hint="eastAsia"/>
          <w:sz w:val="36"/>
          <w:szCs w:val="36"/>
        </w:rPr>
        <w:t>「47都道府県地図－</w:t>
      </w:r>
      <w:r w:rsidR="006E2238">
        <w:rPr>
          <w:rFonts w:hint="eastAsia"/>
          <w:sz w:val="36"/>
          <w:szCs w:val="36"/>
        </w:rPr>
        <w:t>岩手</w:t>
      </w:r>
      <w:r w:rsidR="006E2238" w:rsidRPr="00A21D2E">
        <w:rPr>
          <w:rFonts w:hint="eastAsia"/>
          <w:sz w:val="36"/>
          <w:szCs w:val="36"/>
        </w:rPr>
        <w:t>県」活用例</w:t>
      </w:r>
    </w:p>
    <w:p w14:paraId="02C53032" w14:textId="2FF0ECC5" w:rsidR="006E2238" w:rsidRPr="006E2238" w:rsidRDefault="006E2238" w:rsidP="006E2238"/>
    <w:p w14:paraId="42C61578" w14:textId="77777777" w:rsidR="008C002D" w:rsidRPr="005B5A8B" w:rsidRDefault="008C002D" w:rsidP="008C002D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6D2AA065" w14:textId="3C276C00" w:rsidR="000E5D95" w:rsidRPr="004439BE" w:rsidRDefault="001C58FB" w:rsidP="000E5D95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部分は、「</w:t>
      </w:r>
      <w:r w:rsidR="006E2238">
        <w:rPr>
          <w:rFonts w:hint="eastAsia"/>
          <w:sz w:val="18"/>
          <w:szCs w:val="18"/>
        </w:rPr>
        <w:t>47都道府県地図－</w:t>
      </w:r>
      <w:r w:rsidR="004334B8">
        <w:rPr>
          <w:rFonts w:hint="eastAsia"/>
          <w:sz w:val="18"/>
          <w:szCs w:val="18"/>
        </w:rPr>
        <w:t>岩手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4F670787" w14:textId="036E868A" w:rsidR="004439BE" w:rsidRPr="006C374C" w:rsidRDefault="004439BE" w:rsidP="004439BE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969"/>
        <w:gridCol w:w="3827"/>
      </w:tblGrid>
      <w:tr w:rsidR="00914626" w:rsidRPr="00954B90" w14:paraId="174AA955" w14:textId="77777777" w:rsidTr="004439BE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E243FAA" w14:textId="03B61604" w:rsidR="00914626" w:rsidRPr="00B320E0" w:rsidRDefault="006E2238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613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「47都道府県地図」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4274C921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4439BE">
        <w:tc>
          <w:tcPr>
            <w:tcW w:w="1843" w:type="dxa"/>
            <w:shd w:val="clear" w:color="auto" w:fill="auto"/>
          </w:tcPr>
          <w:p w14:paraId="651F76FF" w14:textId="662E841E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4334B8">
              <w:rPr>
                <w:rFonts w:hint="eastAsia"/>
                <w:sz w:val="18"/>
                <w:szCs w:val="18"/>
              </w:rPr>
              <w:t>岩手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E41AB33" w14:textId="04F7E16F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4334B8">
              <w:rPr>
                <w:rFonts w:hint="eastAsia"/>
                <w:sz w:val="18"/>
                <w:szCs w:val="18"/>
              </w:rPr>
              <w:t>岩手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6E2238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D9B64C4" w14:textId="1E9C191F" w:rsidR="006E2238" w:rsidRPr="006E2238" w:rsidRDefault="006E2238" w:rsidP="006E223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6D5385F4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433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岩手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115B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6D5385F4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433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岩手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115B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6D50D50" w14:textId="72BC6E30" w:rsidR="00221698" w:rsidRDefault="00221698" w:rsidP="0022169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岩手県が日本の</w:t>
            </w:r>
            <w:r w:rsidR="002947B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6E3E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4093B389" w:rsidR="00844642" w:rsidRPr="009D1C62" w:rsidRDefault="006E2238" w:rsidP="0022169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単元を通して、ワークシートを活用して県の様子について調べ、分かったことや考えたことを総合して、県の特色を明らかにしていくことを伝える。</w:t>
            </w:r>
          </w:p>
        </w:tc>
      </w:tr>
      <w:tr w:rsidR="00914626" w:rsidRPr="00D811E8" w14:paraId="495B3539" w14:textId="77777777" w:rsidTr="004439BE">
        <w:trPr>
          <w:trHeight w:val="1116"/>
        </w:trPr>
        <w:tc>
          <w:tcPr>
            <w:tcW w:w="1843" w:type="dxa"/>
            <w:shd w:val="clear" w:color="auto" w:fill="auto"/>
          </w:tcPr>
          <w:p w14:paraId="66BE44E1" w14:textId="456BE69E" w:rsidR="00914626" w:rsidRPr="002637DC" w:rsidRDefault="004334B8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岩手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4D616B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9EF87F5" w14:textId="430D43E9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221698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221698">
              <w:rPr>
                <w:rFonts w:hint="eastAsia"/>
                <w:sz w:val="18"/>
                <w:szCs w:val="18"/>
              </w:rPr>
              <w:t>平地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221698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6E2238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724E1BD5" w:rsidR="0013160F" w:rsidRPr="00871CAE" w:rsidRDefault="00CE384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827" w:type="dxa"/>
          </w:tcPr>
          <w:p w14:paraId="25DF08CB" w14:textId="7D55DA11" w:rsidR="001E1503" w:rsidRPr="001E1503" w:rsidRDefault="00454993" w:rsidP="001E150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山地が広い面積を占めていることや、北上川流域に</w:t>
            </w:r>
            <w:r w:rsidR="003D6D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531E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が広がっていること、海岸線が</w:t>
            </w:r>
            <w:r w:rsidR="003D6D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複雑</w:t>
            </w:r>
            <w:r w:rsidR="00531E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であることなど、</w:t>
            </w:r>
            <w:r w:rsidR="006C2B0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県内の地形の</w:t>
            </w:r>
            <w:r w:rsidR="002308A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6C2B0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</w:t>
            </w:r>
            <w:r w:rsidR="00AD08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えることができるようにする。</w:t>
            </w:r>
          </w:p>
        </w:tc>
      </w:tr>
      <w:tr w:rsidR="00914626" w:rsidRPr="004439BE" w14:paraId="03DDBB5E" w14:textId="77777777" w:rsidTr="004439BE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7F558367" w:rsidR="00914626" w:rsidRPr="002637DC" w:rsidRDefault="00967F96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岩手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969" w:type="dxa"/>
            <w:shd w:val="clear" w:color="auto" w:fill="auto"/>
          </w:tcPr>
          <w:p w14:paraId="1EC5662C" w14:textId="742911B6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6E2238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3CA842D5" w:rsidR="008662AF" w:rsidRPr="008662AF" w:rsidRDefault="00CE3846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827" w:type="dxa"/>
          </w:tcPr>
          <w:p w14:paraId="0F7E3466" w14:textId="78372871" w:rsidR="0051162E" w:rsidRPr="0026172D" w:rsidRDefault="00967F96" w:rsidP="0026172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北上川</w:t>
            </w:r>
            <w:r w:rsidR="001478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流域</w:t>
            </w:r>
            <w:r w:rsidR="002617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に田が広がっていること</w:t>
            </w:r>
            <w:r w:rsidR="00651A0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や、八幡平方面</w:t>
            </w:r>
            <w:r w:rsidR="008B08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の畑作地など</w:t>
            </w:r>
            <w:r w:rsidR="002617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540BDE" w:rsidRPr="002617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県内の土地利用の</w:t>
            </w:r>
            <w:r w:rsidR="002308A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540BDE" w:rsidRPr="002617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AD08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621716" w14:textId="1590556C" w:rsidR="00A25046" w:rsidRPr="00476561" w:rsidRDefault="002974AF" w:rsidP="0047656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川の流域</w:t>
            </w:r>
            <w:r w:rsidR="005445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D441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に田</w:t>
            </w:r>
            <w:r w:rsidR="005445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や市街地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2216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ことなど、地形と土地利用の</w:t>
            </w:r>
            <w:r w:rsidR="003D6D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AD08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4439BE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01D78C4C" w:rsidR="00914626" w:rsidRPr="002637DC" w:rsidRDefault="005445A3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岩手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CD60B84" w14:textId="26B4DB8F" w:rsidR="000E2EFB" w:rsidRPr="00185651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A775E3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6E2238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B11667">
              <w:rPr>
                <w:rFonts w:hint="eastAsia"/>
                <w:sz w:val="18"/>
                <w:szCs w:val="18"/>
              </w:rPr>
              <w:t>住</w:t>
            </w:r>
            <w:r w:rsidR="003B6B6E">
              <w:rPr>
                <w:rFonts w:hint="eastAsia"/>
                <w:sz w:val="18"/>
                <w:szCs w:val="18"/>
              </w:rPr>
              <w:t>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6E2238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0801B1D" w14:textId="55D327C4" w:rsidR="000E5D95" w:rsidRPr="000E5D95" w:rsidRDefault="00A775E3" w:rsidP="000E5D9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6E22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B1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5445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岩手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 w:rsidR="006E3E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AD08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4439BE">
        <w:tc>
          <w:tcPr>
            <w:tcW w:w="1843" w:type="dxa"/>
            <w:shd w:val="clear" w:color="auto" w:fill="auto"/>
          </w:tcPr>
          <w:p w14:paraId="3752C618" w14:textId="2D2EB76B" w:rsidR="00914626" w:rsidRPr="002637DC" w:rsidRDefault="005445A3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岩手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0D15441" w14:textId="5E63E89D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5F7CF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、港</w:t>
            </w:r>
            <w:r w:rsidR="00767D5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はどこにあるのか</w:t>
            </w:r>
            <w:r w:rsidR="006E22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045E6757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67D5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CE38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767D5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CE3846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CE38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CE3846" w:rsidRPr="00731177">
              <w:rPr>
                <w:rFonts w:hint="eastAsia"/>
                <w:sz w:val="18"/>
                <w:szCs w:val="18"/>
              </w:rPr>
              <w:t>で作業</w:t>
            </w:r>
            <w:r w:rsidR="00CE3846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827" w:type="dxa"/>
          </w:tcPr>
          <w:p w14:paraId="07B7FC56" w14:textId="37C0E670" w:rsidR="00A25046" w:rsidRDefault="0099590D" w:rsidP="00767D5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北上川流域の</w:t>
            </w:r>
            <w:r w:rsidR="00F85D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南北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方向を</w:t>
            </w:r>
            <w:r w:rsidR="00C402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軸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に、</w:t>
            </w:r>
            <w:r w:rsidR="00215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東西に向かって</w:t>
            </w:r>
            <w:r w:rsidR="00F85D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路が発達していることなど、県の交通</w:t>
            </w:r>
            <w:r w:rsidR="002308A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</w:t>
            </w:r>
            <w:r w:rsidR="00AD08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えることができるようにする。</w:t>
            </w:r>
          </w:p>
          <w:p w14:paraId="74A11E31" w14:textId="53199B0A" w:rsidR="00B65C11" w:rsidRPr="00A25046" w:rsidRDefault="00B65C11" w:rsidP="00767D5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高速道路や新幹線は他県に通じていること</w:t>
            </w:r>
            <w:r w:rsidR="004D30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に気づく</w:t>
            </w:r>
            <w:r w:rsidR="00AD08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6C70D16D" w14:textId="77777777" w:rsidTr="004439BE">
        <w:trPr>
          <w:trHeight w:val="2611"/>
        </w:trPr>
        <w:tc>
          <w:tcPr>
            <w:tcW w:w="1843" w:type="dxa"/>
            <w:shd w:val="clear" w:color="auto" w:fill="auto"/>
          </w:tcPr>
          <w:p w14:paraId="6655CEF8" w14:textId="5A8D0D0C" w:rsidR="00914626" w:rsidRDefault="00C40289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岩手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251ACBC" w14:textId="43A45584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6B6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のおもな農林水産物、工業製品の種類と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6E22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7BC25CA9" w14:textId="77777777" w:rsidR="00CE3846" w:rsidRPr="001079CA" w:rsidRDefault="00CE3846" w:rsidP="00CE3846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「土地利用・農林水産物」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6A69C2BE" w:rsidR="001908C9" w:rsidRPr="001908C9" w:rsidRDefault="00CE3846" w:rsidP="00CE3846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「交通・工業」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827" w:type="dxa"/>
          </w:tcPr>
          <w:p w14:paraId="4E92E764" w14:textId="4205DA8F" w:rsidR="00A25046" w:rsidRDefault="008B0839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米のほか</w:t>
            </w:r>
            <w:r w:rsidR="00EF6D8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しいたけ</w:t>
            </w:r>
            <w:r w:rsidR="00EF6D8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」「</w:t>
            </w:r>
            <w:r w:rsidR="004D70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キャベツ」</w:t>
            </w:r>
            <w:r w:rsidR="002104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などの野菜、</w:t>
            </w:r>
            <w:r w:rsidR="004D70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2104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りんご」</w:t>
            </w:r>
            <w:r w:rsidR="00EF6D8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2104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の果樹</w:t>
            </w:r>
            <w:r w:rsidR="00EF6D8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2104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「うに」などの海産物</w:t>
            </w:r>
            <w:r w:rsidR="001856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2104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F6D8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多くの農林水産物が作られていること</w:t>
            </w:r>
            <w:r w:rsidR="001856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4435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</w:t>
            </w:r>
            <w:r w:rsidR="00B268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328533A" w14:textId="775ECFD0" w:rsidR="006B7C07" w:rsidRDefault="006B7C07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「電子部品」「食品」「水産加工」など、</w:t>
            </w:r>
            <w:r w:rsidR="008E5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4435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の工業の様子をとらえることができるようにする。</w:t>
            </w:r>
          </w:p>
          <w:p w14:paraId="6BAB59F4" w14:textId="51BCFDF9" w:rsidR="000F0995" w:rsidRPr="00185651" w:rsidRDefault="008E504B" w:rsidP="008E504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工場が高速道路の</w:t>
            </w:r>
            <w:r w:rsidR="009914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インターチェンジ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の近くにある</w:t>
            </w:r>
            <w:r w:rsidR="009914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など、交通と工業の</w:t>
            </w:r>
            <w:r w:rsidR="00F208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1856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CE3846" w:rsidRPr="00892541" w14:paraId="6F6727F6" w14:textId="77777777" w:rsidTr="00CE3846">
        <w:trPr>
          <w:trHeight w:val="794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36C00AFA" w14:textId="77777777" w:rsidR="00CE3846" w:rsidRPr="002637DC" w:rsidRDefault="00CE3846" w:rsidP="00CE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岩手県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7052DA40" w14:textId="77777777" w:rsidR="00CE3846" w:rsidRDefault="00CE3846" w:rsidP="00CE384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12" w:space="0" w:color="auto"/>
            </w:tcBorders>
            <w:shd w:val="clear" w:color="auto" w:fill="auto"/>
          </w:tcPr>
          <w:p w14:paraId="358BAEA1" w14:textId="0071D883" w:rsidR="00CE3846" w:rsidRPr="001C58FB" w:rsidRDefault="00CE3846" w:rsidP="00CE3846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岩手県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4AB72730" w14:textId="2A8BDC34" w:rsidR="00CE3846" w:rsidRDefault="00CE3846" w:rsidP="00CE38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これまでのワークシートの作業で気づいた地形と土地利用、交通と工業などの関連にも着目して、県の特色を考えることができるようにする。</w:t>
            </w:r>
          </w:p>
        </w:tc>
      </w:tr>
      <w:tr w:rsidR="00CE3846" w:rsidRPr="00892541" w14:paraId="413A7215" w14:textId="77777777" w:rsidTr="00CE3846">
        <w:trPr>
          <w:trHeight w:val="741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50107BAC" w14:textId="49DAEF82" w:rsidR="00CE3846" w:rsidRPr="00185651" w:rsidRDefault="00CE3846" w:rsidP="00CE38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岩手県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969" w:type="dxa"/>
            <w:tcBorders>
              <w:top w:val="double" w:sz="12" w:space="0" w:color="auto"/>
            </w:tcBorders>
            <w:shd w:val="clear" w:color="auto" w:fill="auto"/>
          </w:tcPr>
          <w:p w14:paraId="236563DB" w14:textId="6F931580" w:rsidR="00CE3846" w:rsidRPr="00185651" w:rsidRDefault="00CE3846" w:rsidP="00CE3846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3B49165" w14:textId="73072741" w:rsidR="00CE3846" w:rsidRPr="00CE3846" w:rsidRDefault="00CE3846" w:rsidP="00CE384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231B317E" w:rsidR="00B5348A" w:rsidRPr="009D4ABC" w:rsidRDefault="004A1597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BB6476" wp14:editId="36B2DA4B">
                <wp:simplePos x="0" y="0"/>
                <wp:positionH relativeFrom="margin">
                  <wp:posOffset>3151505</wp:posOffset>
                </wp:positionH>
                <wp:positionV relativeFrom="paragraph">
                  <wp:posOffset>299720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7031" w14:textId="77777777" w:rsidR="004A1597" w:rsidRPr="00D811E8" w:rsidRDefault="004A1597" w:rsidP="004A15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6476" id="テキスト ボックス 3" o:spid="_x0000_s1028" type="#_x0000_t202" style="position:absolute;left:0;text-align:left;margin-left:248.15pt;margin-top:23.6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" stroked="f">
                <v:textbox inset="5.85pt,.7pt,5.85pt,.7pt">
                  <w:txbxContent>
                    <w:p w14:paraId="12737031" w14:textId="77777777" w:rsidR="004A1597" w:rsidRPr="00D811E8" w:rsidRDefault="004A1597" w:rsidP="004A159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23AE" w14:textId="77777777" w:rsidR="007E3EA5" w:rsidRDefault="007E3EA5">
      <w:r>
        <w:separator/>
      </w:r>
    </w:p>
  </w:endnote>
  <w:endnote w:type="continuationSeparator" w:id="0">
    <w:p w14:paraId="42073B50" w14:textId="77777777" w:rsidR="007E3EA5" w:rsidRDefault="007E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260794D8" w:rsidR="008F28F4" w:rsidRDefault="008F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92211" w14:textId="77777777" w:rsidR="007E3EA5" w:rsidRDefault="007E3EA5">
      <w:r>
        <w:separator/>
      </w:r>
    </w:p>
  </w:footnote>
  <w:footnote w:type="continuationSeparator" w:id="0">
    <w:p w14:paraId="29CFA341" w14:textId="77777777" w:rsidR="007E3EA5" w:rsidRDefault="007E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1378"/>
    <w:rsid w:val="00074DCD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5D95"/>
    <w:rsid w:val="000E685B"/>
    <w:rsid w:val="000E6890"/>
    <w:rsid w:val="000E6F44"/>
    <w:rsid w:val="000F07C9"/>
    <w:rsid w:val="000F0995"/>
    <w:rsid w:val="00102780"/>
    <w:rsid w:val="00106AB6"/>
    <w:rsid w:val="00107488"/>
    <w:rsid w:val="00112E8A"/>
    <w:rsid w:val="00115B86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4780D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85651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8E9"/>
    <w:rsid w:val="001B3CCF"/>
    <w:rsid w:val="001B6B83"/>
    <w:rsid w:val="001C0F0F"/>
    <w:rsid w:val="001C3481"/>
    <w:rsid w:val="001C52D7"/>
    <w:rsid w:val="001C58FB"/>
    <w:rsid w:val="001C5E23"/>
    <w:rsid w:val="001C635B"/>
    <w:rsid w:val="001D6E9D"/>
    <w:rsid w:val="001E1503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04DE"/>
    <w:rsid w:val="0021248A"/>
    <w:rsid w:val="00213326"/>
    <w:rsid w:val="0021390B"/>
    <w:rsid w:val="00215ADA"/>
    <w:rsid w:val="002215EB"/>
    <w:rsid w:val="00221698"/>
    <w:rsid w:val="0022523B"/>
    <w:rsid w:val="002308AD"/>
    <w:rsid w:val="002340D2"/>
    <w:rsid w:val="00234A47"/>
    <w:rsid w:val="0024022B"/>
    <w:rsid w:val="0024298B"/>
    <w:rsid w:val="00244E58"/>
    <w:rsid w:val="0024779A"/>
    <w:rsid w:val="00247881"/>
    <w:rsid w:val="0025155B"/>
    <w:rsid w:val="00251C6A"/>
    <w:rsid w:val="00254B1C"/>
    <w:rsid w:val="00255BD7"/>
    <w:rsid w:val="0026172D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47B1"/>
    <w:rsid w:val="002974AF"/>
    <w:rsid w:val="002A2672"/>
    <w:rsid w:val="002A3A87"/>
    <w:rsid w:val="002A48F8"/>
    <w:rsid w:val="002A49D6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19DD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66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02"/>
    <w:rsid w:val="00366924"/>
    <w:rsid w:val="00371367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6B6E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6DE8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351B"/>
    <w:rsid w:val="00425BB7"/>
    <w:rsid w:val="00426013"/>
    <w:rsid w:val="00432CDA"/>
    <w:rsid w:val="00433478"/>
    <w:rsid w:val="004334B8"/>
    <w:rsid w:val="00434C61"/>
    <w:rsid w:val="0044057A"/>
    <w:rsid w:val="00441E81"/>
    <w:rsid w:val="00443591"/>
    <w:rsid w:val="004439BE"/>
    <w:rsid w:val="00446806"/>
    <w:rsid w:val="00447375"/>
    <w:rsid w:val="004511AE"/>
    <w:rsid w:val="00454993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76561"/>
    <w:rsid w:val="00480823"/>
    <w:rsid w:val="00480E93"/>
    <w:rsid w:val="00486080"/>
    <w:rsid w:val="00486BBB"/>
    <w:rsid w:val="0048704E"/>
    <w:rsid w:val="0049004E"/>
    <w:rsid w:val="00490F9D"/>
    <w:rsid w:val="00491B36"/>
    <w:rsid w:val="00492D16"/>
    <w:rsid w:val="0049775A"/>
    <w:rsid w:val="004A1597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382"/>
    <w:rsid w:val="004D1E30"/>
    <w:rsid w:val="004D30D9"/>
    <w:rsid w:val="004D4CEA"/>
    <w:rsid w:val="004D54E1"/>
    <w:rsid w:val="004D616B"/>
    <w:rsid w:val="004D6EAB"/>
    <w:rsid w:val="004D7084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0BAE"/>
    <w:rsid w:val="005029A8"/>
    <w:rsid w:val="00502D9E"/>
    <w:rsid w:val="0051162E"/>
    <w:rsid w:val="00517038"/>
    <w:rsid w:val="005202AA"/>
    <w:rsid w:val="00520EF1"/>
    <w:rsid w:val="00524F16"/>
    <w:rsid w:val="00530B20"/>
    <w:rsid w:val="00531E50"/>
    <w:rsid w:val="00533090"/>
    <w:rsid w:val="00540BDE"/>
    <w:rsid w:val="005445A3"/>
    <w:rsid w:val="00552827"/>
    <w:rsid w:val="005561FE"/>
    <w:rsid w:val="005568D3"/>
    <w:rsid w:val="00560030"/>
    <w:rsid w:val="0056318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A33E1"/>
    <w:rsid w:val="005A575D"/>
    <w:rsid w:val="005A5A14"/>
    <w:rsid w:val="005C1008"/>
    <w:rsid w:val="005C1582"/>
    <w:rsid w:val="005C22C5"/>
    <w:rsid w:val="005C3363"/>
    <w:rsid w:val="005C56AB"/>
    <w:rsid w:val="005C6A3C"/>
    <w:rsid w:val="005C7C04"/>
    <w:rsid w:val="005D07C9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4538B"/>
    <w:rsid w:val="0064584B"/>
    <w:rsid w:val="00651A0D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B6F52"/>
    <w:rsid w:val="006B7021"/>
    <w:rsid w:val="006B7C07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2238"/>
    <w:rsid w:val="006E316A"/>
    <w:rsid w:val="006E3E21"/>
    <w:rsid w:val="006E3ED8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4940"/>
    <w:rsid w:val="007469AE"/>
    <w:rsid w:val="00751499"/>
    <w:rsid w:val="007525D4"/>
    <w:rsid w:val="0076132B"/>
    <w:rsid w:val="00767D5F"/>
    <w:rsid w:val="0077379E"/>
    <w:rsid w:val="00775EF4"/>
    <w:rsid w:val="00777977"/>
    <w:rsid w:val="00781E1B"/>
    <w:rsid w:val="00784965"/>
    <w:rsid w:val="00784A01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3EA5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1887"/>
    <w:rsid w:val="00892317"/>
    <w:rsid w:val="00892541"/>
    <w:rsid w:val="00893F99"/>
    <w:rsid w:val="0089634A"/>
    <w:rsid w:val="008A1470"/>
    <w:rsid w:val="008A3731"/>
    <w:rsid w:val="008A5F7C"/>
    <w:rsid w:val="008A7295"/>
    <w:rsid w:val="008A7A99"/>
    <w:rsid w:val="008B0839"/>
    <w:rsid w:val="008B1709"/>
    <w:rsid w:val="008B337D"/>
    <w:rsid w:val="008B756A"/>
    <w:rsid w:val="008C002D"/>
    <w:rsid w:val="008C1CF9"/>
    <w:rsid w:val="008C583F"/>
    <w:rsid w:val="008D037E"/>
    <w:rsid w:val="008D1B88"/>
    <w:rsid w:val="008D2C67"/>
    <w:rsid w:val="008E157D"/>
    <w:rsid w:val="008E338B"/>
    <w:rsid w:val="008E35BF"/>
    <w:rsid w:val="008E504B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4B90"/>
    <w:rsid w:val="009553C7"/>
    <w:rsid w:val="0095661E"/>
    <w:rsid w:val="00957CA7"/>
    <w:rsid w:val="0096013A"/>
    <w:rsid w:val="0096695D"/>
    <w:rsid w:val="00967F96"/>
    <w:rsid w:val="0097044E"/>
    <w:rsid w:val="00976044"/>
    <w:rsid w:val="009774B2"/>
    <w:rsid w:val="00981C97"/>
    <w:rsid w:val="00981DC9"/>
    <w:rsid w:val="009820F1"/>
    <w:rsid w:val="0098330E"/>
    <w:rsid w:val="00986D88"/>
    <w:rsid w:val="009914E8"/>
    <w:rsid w:val="009930CB"/>
    <w:rsid w:val="009938FA"/>
    <w:rsid w:val="0099590D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4347"/>
    <w:rsid w:val="00A00FA4"/>
    <w:rsid w:val="00A01819"/>
    <w:rsid w:val="00A0192B"/>
    <w:rsid w:val="00A056A8"/>
    <w:rsid w:val="00A1151B"/>
    <w:rsid w:val="00A148D5"/>
    <w:rsid w:val="00A14F3F"/>
    <w:rsid w:val="00A21396"/>
    <w:rsid w:val="00A25046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775E3"/>
    <w:rsid w:val="00A80F50"/>
    <w:rsid w:val="00A864BF"/>
    <w:rsid w:val="00A87B41"/>
    <w:rsid w:val="00A97D32"/>
    <w:rsid w:val="00AA1E25"/>
    <w:rsid w:val="00AA3157"/>
    <w:rsid w:val="00AA7389"/>
    <w:rsid w:val="00AB46B2"/>
    <w:rsid w:val="00AB4A05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0898"/>
    <w:rsid w:val="00AD166C"/>
    <w:rsid w:val="00AD1928"/>
    <w:rsid w:val="00AD1C79"/>
    <w:rsid w:val="00AD282B"/>
    <w:rsid w:val="00AD7102"/>
    <w:rsid w:val="00AE037F"/>
    <w:rsid w:val="00AE3B09"/>
    <w:rsid w:val="00AE6249"/>
    <w:rsid w:val="00AF56B7"/>
    <w:rsid w:val="00B04F69"/>
    <w:rsid w:val="00B11667"/>
    <w:rsid w:val="00B15889"/>
    <w:rsid w:val="00B161EF"/>
    <w:rsid w:val="00B163E9"/>
    <w:rsid w:val="00B16F50"/>
    <w:rsid w:val="00B21C7A"/>
    <w:rsid w:val="00B22297"/>
    <w:rsid w:val="00B26867"/>
    <w:rsid w:val="00B278CE"/>
    <w:rsid w:val="00B307A2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095B"/>
    <w:rsid w:val="00B52B41"/>
    <w:rsid w:val="00B5348A"/>
    <w:rsid w:val="00B551DC"/>
    <w:rsid w:val="00B55B0D"/>
    <w:rsid w:val="00B60667"/>
    <w:rsid w:val="00B65C11"/>
    <w:rsid w:val="00B6661D"/>
    <w:rsid w:val="00B66B0C"/>
    <w:rsid w:val="00B72E2C"/>
    <w:rsid w:val="00B76F5A"/>
    <w:rsid w:val="00B83486"/>
    <w:rsid w:val="00B90D49"/>
    <w:rsid w:val="00B9211C"/>
    <w:rsid w:val="00B94CA1"/>
    <w:rsid w:val="00B95403"/>
    <w:rsid w:val="00BA513A"/>
    <w:rsid w:val="00BB36E8"/>
    <w:rsid w:val="00BB3A34"/>
    <w:rsid w:val="00BB3B4A"/>
    <w:rsid w:val="00BC2267"/>
    <w:rsid w:val="00BC2F50"/>
    <w:rsid w:val="00BC3B5E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3CC"/>
    <w:rsid w:val="00C40289"/>
    <w:rsid w:val="00C4469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3846"/>
    <w:rsid w:val="00CE7E79"/>
    <w:rsid w:val="00CF4736"/>
    <w:rsid w:val="00D014C3"/>
    <w:rsid w:val="00D04504"/>
    <w:rsid w:val="00D04B4E"/>
    <w:rsid w:val="00D11C1F"/>
    <w:rsid w:val="00D12819"/>
    <w:rsid w:val="00D14095"/>
    <w:rsid w:val="00D17153"/>
    <w:rsid w:val="00D175FC"/>
    <w:rsid w:val="00D1779A"/>
    <w:rsid w:val="00D21CDC"/>
    <w:rsid w:val="00D23169"/>
    <w:rsid w:val="00D24E71"/>
    <w:rsid w:val="00D2696B"/>
    <w:rsid w:val="00D340C4"/>
    <w:rsid w:val="00D35885"/>
    <w:rsid w:val="00D36457"/>
    <w:rsid w:val="00D40EEB"/>
    <w:rsid w:val="00D4110B"/>
    <w:rsid w:val="00D436FE"/>
    <w:rsid w:val="00D4410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12C"/>
    <w:rsid w:val="00D736B3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C075C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C92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467F8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1610"/>
    <w:rsid w:val="00E87111"/>
    <w:rsid w:val="00E9054C"/>
    <w:rsid w:val="00E9459A"/>
    <w:rsid w:val="00EA1834"/>
    <w:rsid w:val="00EA1897"/>
    <w:rsid w:val="00EA6529"/>
    <w:rsid w:val="00EB40E2"/>
    <w:rsid w:val="00EB6D8A"/>
    <w:rsid w:val="00EC08BF"/>
    <w:rsid w:val="00EC2DDB"/>
    <w:rsid w:val="00EC5F53"/>
    <w:rsid w:val="00ED2F7E"/>
    <w:rsid w:val="00ED55AA"/>
    <w:rsid w:val="00EE4754"/>
    <w:rsid w:val="00EE562F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085A"/>
    <w:rsid w:val="00F21446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76DA8"/>
    <w:rsid w:val="00F804B4"/>
    <w:rsid w:val="00F81B31"/>
    <w:rsid w:val="00F82B7C"/>
    <w:rsid w:val="00F834DD"/>
    <w:rsid w:val="00F85D72"/>
    <w:rsid w:val="00F86C35"/>
    <w:rsid w:val="00F92C3E"/>
    <w:rsid w:val="00F935E3"/>
    <w:rsid w:val="00FA3008"/>
    <w:rsid w:val="00FA352D"/>
    <w:rsid w:val="00FA4761"/>
    <w:rsid w:val="00FB1A59"/>
    <w:rsid w:val="00FB6A03"/>
    <w:rsid w:val="00FB7172"/>
    <w:rsid w:val="00FC449B"/>
    <w:rsid w:val="00FC4B8E"/>
    <w:rsid w:val="00FD3B27"/>
    <w:rsid w:val="00FD4D14"/>
    <w:rsid w:val="00FD78DA"/>
    <w:rsid w:val="00FD79A3"/>
    <w:rsid w:val="00FE18ED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515</cp:revision>
  <cp:lastPrinted>2023-01-31T07:16:00Z</cp:lastPrinted>
  <dcterms:created xsi:type="dcterms:W3CDTF">2021-03-30T05:01:00Z</dcterms:created>
  <dcterms:modified xsi:type="dcterms:W3CDTF">2024-03-30T08:22:00Z</dcterms:modified>
</cp:coreProperties>
</file>